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C36490" w:rsidRDefault="008F15CD" w:rsidP="009A618D">
      <w:pPr>
        <w:snapToGrid w:val="0"/>
        <w:contextualSpacing/>
        <w:rPr>
          <w:rFonts w:ascii="Arial" w:hAnsi="Arial" w:cs="Arial"/>
          <w:b/>
          <w:bCs/>
          <w:color w:val="000000" w:themeColor="text1"/>
          <w:sz w:val="32"/>
          <w:szCs w:val="32"/>
        </w:rPr>
      </w:pPr>
    </w:p>
    <w:p w14:paraId="48A0C9DA" w14:textId="20D3ED66" w:rsidR="002F19CB" w:rsidRPr="00C36490" w:rsidRDefault="006A2D76" w:rsidP="009A618D">
      <w:pPr>
        <w:snapToGrid w:val="0"/>
        <w:contextualSpacing/>
        <w:jc w:val="center"/>
        <w:rPr>
          <w:rFonts w:ascii="Arial" w:hAnsi="Arial" w:cs="Arial"/>
          <w:b/>
          <w:bCs/>
          <w:color w:val="000000" w:themeColor="text1"/>
          <w:sz w:val="32"/>
          <w:szCs w:val="32"/>
        </w:rPr>
      </w:pPr>
      <w:r w:rsidRPr="006A2D76">
        <w:rPr>
          <w:rFonts w:ascii="Arial" w:hAnsi="Arial" w:cs="Arial"/>
          <w:b/>
          <w:bCs/>
          <w:color w:val="000000" w:themeColor="text1"/>
          <w:sz w:val="32"/>
          <w:szCs w:val="32"/>
        </w:rPr>
        <w:t xml:space="preserve">The Rosetta Room </w:t>
      </w:r>
      <w:r>
        <w:rPr>
          <w:rFonts w:ascii="Arial" w:hAnsi="Arial" w:cs="Arial"/>
          <w:b/>
          <w:bCs/>
          <w:color w:val="000000" w:themeColor="text1"/>
          <w:sz w:val="32"/>
          <w:szCs w:val="32"/>
        </w:rPr>
        <w:t>e</w:t>
      </w:r>
      <w:r w:rsidRPr="006A2D76">
        <w:rPr>
          <w:rFonts w:ascii="Arial" w:hAnsi="Arial" w:cs="Arial"/>
          <w:b/>
          <w:bCs/>
          <w:color w:val="000000" w:themeColor="text1"/>
          <w:sz w:val="32"/>
          <w:szCs w:val="32"/>
        </w:rPr>
        <w:t xml:space="preserve">levates </w:t>
      </w:r>
      <w:r>
        <w:rPr>
          <w:rFonts w:ascii="Arial" w:hAnsi="Arial" w:cs="Arial"/>
          <w:b/>
          <w:bCs/>
          <w:color w:val="000000" w:themeColor="text1"/>
          <w:sz w:val="32"/>
          <w:szCs w:val="32"/>
        </w:rPr>
        <w:t>d</w:t>
      </w:r>
      <w:r w:rsidRPr="006A2D76">
        <w:rPr>
          <w:rFonts w:ascii="Arial" w:hAnsi="Arial" w:cs="Arial"/>
          <w:b/>
          <w:bCs/>
          <w:color w:val="000000" w:themeColor="text1"/>
          <w:sz w:val="32"/>
          <w:szCs w:val="32"/>
        </w:rPr>
        <w:t xml:space="preserve">owntown Mesa’s </w:t>
      </w:r>
      <w:r>
        <w:rPr>
          <w:rFonts w:ascii="Arial" w:hAnsi="Arial" w:cs="Arial"/>
          <w:b/>
          <w:bCs/>
          <w:color w:val="000000" w:themeColor="text1"/>
          <w:sz w:val="32"/>
          <w:szCs w:val="32"/>
        </w:rPr>
        <w:t>l</w:t>
      </w:r>
      <w:r w:rsidRPr="006A2D76">
        <w:rPr>
          <w:rFonts w:ascii="Arial" w:hAnsi="Arial" w:cs="Arial"/>
          <w:b/>
          <w:bCs/>
          <w:color w:val="000000" w:themeColor="text1"/>
          <w:sz w:val="32"/>
          <w:szCs w:val="32"/>
        </w:rPr>
        <w:t xml:space="preserve">ive </w:t>
      </w:r>
      <w:r>
        <w:rPr>
          <w:rFonts w:ascii="Arial" w:hAnsi="Arial" w:cs="Arial"/>
          <w:b/>
          <w:bCs/>
          <w:color w:val="000000" w:themeColor="text1"/>
          <w:sz w:val="32"/>
          <w:szCs w:val="32"/>
        </w:rPr>
        <w:t>m</w:t>
      </w:r>
      <w:r w:rsidRPr="006A2D76">
        <w:rPr>
          <w:rFonts w:ascii="Arial" w:hAnsi="Arial" w:cs="Arial"/>
          <w:b/>
          <w:bCs/>
          <w:color w:val="000000" w:themeColor="text1"/>
          <w:sz w:val="32"/>
          <w:szCs w:val="32"/>
        </w:rPr>
        <w:t xml:space="preserve">usic </w:t>
      </w:r>
      <w:r>
        <w:rPr>
          <w:rFonts w:ascii="Arial" w:hAnsi="Arial" w:cs="Arial"/>
          <w:b/>
          <w:bCs/>
          <w:color w:val="000000" w:themeColor="text1"/>
          <w:sz w:val="32"/>
          <w:szCs w:val="32"/>
        </w:rPr>
        <w:t>s</w:t>
      </w:r>
      <w:r w:rsidRPr="006A2D76">
        <w:rPr>
          <w:rFonts w:ascii="Arial" w:hAnsi="Arial" w:cs="Arial"/>
          <w:b/>
          <w:bCs/>
          <w:color w:val="000000" w:themeColor="text1"/>
          <w:sz w:val="32"/>
          <w:szCs w:val="32"/>
        </w:rPr>
        <w:t xml:space="preserve">cene with RCF </w:t>
      </w:r>
      <w:r>
        <w:rPr>
          <w:rFonts w:ascii="Arial" w:hAnsi="Arial" w:cs="Arial"/>
          <w:b/>
          <w:bCs/>
          <w:color w:val="000000" w:themeColor="text1"/>
          <w:sz w:val="32"/>
          <w:szCs w:val="32"/>
        </w:rPr>
        <w:t>p</w:t>
      </w:r>
      <w:r w:rsidRPr="006A2D76">
        <w:rPr>
          <w:rFonts w:ascii="Arial" w:hAnsi="Arial" w:cs="Arial"/>
          <w:b/>
          <w:bCs/>
          <w:color w:val="000000" w:themeColor="text1"/>
          <w:sz w:val="32"/>
          <w:szCs w:val="32"/>
        </w:rPr>
        <w:t xml:space="preserve">rofessional </w:t>
      </w:r>
      <w:r>
        <w:rPr>
          <w:rFonts w:ascii="Arial" w:hAnsi="Arial" w:cs="Arial"/>
          <w:b/>
          <w:bCs/>
          <w:color w:val="000000" w:themeColor="text1"/>
          <w:sz w:val="32"/>
          <w:szCs w:val="32"/>
        </w:rPr>
        <w:t>s</w:t>
      </w:r>
      <w:r w:rsidRPr="006A2D76">
        <w:rPr>
          <w:rFonts w:ascii="Arial" w:hAnsi="Arial" w:cs="Arial"/>
          <w:b/>
          <w:bCs/>
          <w:color w:val="000000" w:themeColor="text1"/>
          <w:sz w:val="32"/>
          <w:szCs w:val="32"/>
        </w:rPr>
        <w:t xml:space="preserve">ound </w:t>
      </w:r>
      <w:r>
        <w:rPr>
          <w:rFonts w:ascii="Arial" w:hAnsi="Arial" w:cs="Arial"/>
          <w:b/>
          <w:bCs/>
          <w:color w:val="000000" w:themeColor="text1"/>
          <w:sz w:val="32"/>
          <w:szCs w:val="32"/>
        </w:rPr>
        <w:t>s</w:t>
      </w:r>
      <w:r w:rsidRPr="006A2D76">
        <w:rPr>
          <w:rFonts w:ascii="Arial" w:hAnsi="Arial" w:cs="Arial"/>
          <w:b/>
          <w:bCs/>
          <w:color w:val="000000" w:themeColor="text1"/>
          <w:sz w:val="32"/>
          <w:szCs w:val="32"/>
        </w:rPr>
        <w:t>ystem</w:t>
      </w:r>
    </w:p>
    <w:p w14:paraId="2C60F546" w14:textId="77777777" w:rsidR="00034752" w:rsidRDefault="00034752" w:rsidP="00F43179">
      <w:pPr>
        <w:snapToGrid w:val="0"/>
        <w:contextualSpacing/>
        <w:rPr>
          <w:rFonts w:ascii="Arial" w:hAnsi="Arial" w:cs="Arial"/>
          <w:b/>
          <w:bCs/>
          <w:color w:val="000000" w:themeColor="text1"/>
          <w:sz w:val="32"/>
          <w:szCs w:val="32"/>
        </w:rPr>
      </w:pPr>
    </w:p>
    <w:p w14:paraId="0DA9AB7D" w14:textId="0A87667B" w:rsidR="00034752" w:rsidRPr="00034752" w:rsidRDefault="00034752" w:rsidP="00034752">
      <w:pPr>
        <w:snapToGrid w:val="0"/>
        <w:contextualSpacing/>
        <w:jc w:val="center"/>
        <w:rPr>
          <w:rFonts w:ascii="Arial" w:hAnsi="Arial" w:cs="Arial"/>
          <w:color w:val="000000" w:themeColor="text1"/>
          <w:sz w:val="20"/>
          <w:szCs w:val="20"/>
        </w:rPr>
      </w:pPr>
      <w:r w:rsidRPr="00C36490">
        <w:rPr>
          <w:rFonts w:ascii="Arial" w:eastAsia="Helvetica Neue" w:hAnsi="Arial" w:cs="Arial"/>
          <w:bCs/>
          <w:i/>
          <w:iCs/>
          <w:color w:val="000000" w:themeColor="text1"/>
          <w:sz w:val="20"/>
          <w:szCs w:val="20"/>
        </w:rPr>
        <w:t>–</w:t>
      </w:r>
      <w:r>
        <w:rPr>
          <w:rFonts w:ascii="Arial" w:eastAsia="Helvetica Neue" w:hAnsi="Arial" w:cs="Arial"/>
          <w:bCs/>
          <w:i/>
          <w:iCs/>
          <w:color w:val="000000" w:themeColor="text1"/>
          <w:sz w:val="20"/>
          <w:szCs w:val="20"/>
        </w:rPr>
        <w:t xml:space="preserve"> </w:t>
      </w:r>
      <w:r w:rsidR="006A2D76" w:rsidRPr="006A2D76">
        <w:rPr>
          <w:rFonts w:ascii="Arial" w:hAnsi="Arial" w:cs="Arial"/>
          <w:color w:val="000000" w:themeColor="text1"/>
          <w:sz w:val="20"/>
          <w:szCs w:val="20"/>
        </w:rPr>
        <w:t>Community-focused venue pairs historic character with modern audio performance</w:t>
      </w:r>
      <w:r>
        <w:rPr>
          <w:rFonts w:ascii="Arial" w:hAnsi="Arial" w:cs="Arial"/>
          <w:color w:val="000000" w:themeColor="text1"/>
          <w:sz w:val="20"/>
          <w:szCs w:val="20"/>
        </w:rPr>
        <w:t xml:space="preserve"> </w:t>
      </w:r>
      <w:r w:rsidRPr="00C36490">
        <w:rPr>
          <w:rFonts w:ascii="Arial" w:eastAsia="Helvetica Neue" w:hAnsi="Arial" w:cs="Arial"/>
          <w:bCs/>
          <w:i/>
          <w:iCs/>
          <w:color w:val="000000" w:themeColor="text1"/>
          <w:sz w:val="20"/>
          <w:szCs w:val="20"/>
        </w:rPr>
        <w:t>–</w:t>
      </w:r>
    </w:p>
    <w:p w14:paraId="5D5A0243" w14:textId="77777777" w:rsidR="007D5DEB" w:rsidRPr="00C36490" w:rsidRDefault="007D5DEB" w:rsidP="00F43179">
      <w:pPr>
        <w:snapToGrid w:val="0"/>
        <w:contextualSpacing/>
        <w:rPr>
          <w:rFonts w:ascii="Arial" w:hAnsi="Arial" w:cs="Arial"/>
          <w:b/>
          <w:bCs/>
          <w:color w:val="000000" w:themeColor="text1"/>
          <w:sz w:val="32"/>
          <w:szCs w:val="32"/>
        </w:rPr>
      </w:pPr>
    </w:p>
    <w:p w14:paraId="6D6814BE" w14:textId="4594C24F" w:rsidR="006A2D76" w:rsidRPr="006A2D76" w:rsidRDefault="00A21CF1" w:rsidP="006A2D76">
      <w:pPr>
        <w:snapToGrid w:val="0"/>
        <w:contextualSpacing/>
        <w:rPr>
          <w:rFonts w:ascii="Arial" w:eastAsia="Helvetica Neue" w:hAnsi="Arial" w:cs="Arial"/>
          <w:bCs/>
          <w:color w:val="000000" w:themeColor="text1"/>
          <w:sz w:val="20"/>
          <w:szCs w:val="20"/>
        </w:rPr>
      </w:pPr>
      <w:r w:rsidRPr="00C36490">
        <w:rPr>
          <w:rFonts w:ascii="Arial" w:eastAsia="Helvetica Neue" w:hAnsi="Arial" w:cs="Arial"/>
          <w:bCs/>
          <w:i/>
          <w:iCs/>
          <w:color w:val="000000" w:themeColor="text1"/>
          <w:sz w:val="20"/>
          <w:szCs w:val="20"/>
        </w:rPr>
        <w:t xml:space="preserve">Piscataway, NJ, </w:t>
      </w:r>
      <w:r w:rsidR="00F43179">
        <w:rPr>
          <w:rFonts w:ascii="Arial" w:eastAsia="Helvetica Neue" w:hAnsi="Arial" w:cs="Arial"/>
          <w:bCs/>
          <w:i/>
          <w:iCs/>
          <w:color w:val="000000" w:themeColor="text1"/>
          <w:sz w:val="20"/>
          <w:szCs w:val="20"/>
        </w:rPr>
        <w:t>March</w:t>
      </w:r>
      <w:r w:rsidRPr="00C36490">
        <w:rPr>
          <w:rFonts w:ascii="Arial" w:eastAsia="Helvetica Neue" w:hAnsi="Arial" w:cs="Arial"/>
          <w:bCs/>
          <w:i/>
          <w:iCs/>
          <w:color w:val="000000" w:themeColor="text1"/>
          <w:sz w:val="20"/>
          <w:szCs w:val="20"/>
        </w:rPr>
        <w:t xml:space="preserve"> </w:t>
      </w:r>
      <w:r w:rsidR="006B14B3">
        <w:rPr>
          <w:rFonts w:ascii="Arial" w:eastAsia="Helvetica Neue" w:hAnsi="Arial" w:cs="Arial"/>
          <w:bCs/>
          <w:i/>
          <w:iCs/>
          <w:color w:val="000000" w:themeColor="text1"/>
          <w:sz w:val="20"/>
          <w:szCs w:val="20"/>
        </w:rPr>
        <w:t>23</w:t>
      </w:r>
      <w:r w:rsidRPr="00C36490">
        <w:rPr>
          <w:rFonts w:ascii="Arial" w:eastAsia="Helvetica Neue" w:hAnsi="Arial" w:cs="Arial"/>
          <w:bCs/>
          <w:i/>
          <w:iCs/>
          <w:color w:val="000000" w:themeColor="text1"/>
          <w:sz w:val="20"/>
          <w:szCs w:val="20"/>
        </w:rPr>
        <w:t>, 2026</w:t>
      </w:r>
      <w:r w:rsidR="002D4183" w:rsidRPr="00C36490">
        <w:rPr>
          <w:rFonts w:ascii="Arial" w:eastAsia="Helvetica Neue" w:hAnsi="Arial" w:cs="Arial"/>
          <w:bCs/>
          <w:i/>
          <w:iCs/>
          <w:color w:val="000000" w:themeColor="text1"/>
          <w:sz w:val="20"/>
          <w:szCs w:val="20"/>
        </w:rPr>
        <w:t xml:space="preserve"> </w:t>
      </w:r>
      <w:r w:rsidR="009A618D" w:rsidRPr="00C36490">
        <w:rPr>
          <w:rFonts w:ascii="Arial" w:eastAsia="Helvetica Neue" w:hAnsi="Arial" w:cs="Arial"/>
          <w:bCs/>
          <w:i/>
          <w:iCs/>
          <w:color w:val="000000" w:themeColor="text1"/>
          <w:sz w:val="20"/>
          <w:szCs w:val="20"/>
        </w:rPr>
        <w:t>–</w:t>
      </w:r>
      <w:r w:rsidR="006A2D76">
        <w:rPr>
          <w:rFonts w:ascii="Arial" w:eastAsia="Helvetica Neue" w:hAnsi="Arial" w:cs="Arial"/>
          <w:bCs/>
          <w:color w:val="000000" w:themeColor="text1"/>
          <w:sz w:val="20"/>
          <w:szCs w:val="20"/>
        </w:rPr>
        <w:t xml:space="preserve"> </w:t>
      </w:r>
      <w:r w:rsidR="006A2D76" w:rsidRPr="006A2D76">
        <w:rPr>
          <w:rFonts w:ascii="Arial" w:eastAsia="Helvetica Neue" w:hAnsi="Arial" w:cs="Arial"/>
          <w:bCs/>
          <w:color w:val="000000" w:themeColor="text1"/>
          <w:sz w:val="20"/>
          <w:szCs w:val="20"/>
        </w:rPr>
        <w:t>Located in the heart of downtown Mesa, Arizona, The Rosetta Room has quickly established itself as a vibrant new destination for live music and community events</w:t>
      </w:r>
      <w:r w:rsidR="006A2D76">
        <w:rPr>
          <w:rFonts w:ascii="Arial" w:eastAsia="Helvetica Neue" w:hAnsi="Arial" w:cs="Arial"/>
          <w:bCs/>
          <w:color w:val="000000" w:themeColor="text1"/>
          <w:sz w:val="20"/>
          <w:szCs w:val="20"/>
        </w:rPr>
        <w:t xml:space="preserve">, </w:t>
      </w:r>
      <w:r w:rsidR="006A2D76" w:rsidRPr="006A2D76">
        <w:rPr>
          <w:rFonts w:ascii="Arial" w:eastAsia="Helvetica Neue" w:hAnsi="Arial" w:cs="Arial"/>
          <w:bCs/>
          <w:color w:val="000000" w:themeColor="text1"/>
          <w:sz w:val="20"/>
          <w:szCs w:val="20"/>
        </w:rPr>
        <w:t>powered by a professional sound system from RCF that delivers the clarity, headroom and reliability demanded by today’s touring artists and engineers.</w:t>
      </w:r>
    </w:p>
    <w:p w14:paraId="4CF0AE8A" w14:textId="77777777" w:rsidR="006A2D76" w:rsidRPr="006A2D76" w:rsidRDefault="006A2D76" w:rsidP="006A2D76">
      <w:pPr>
        <w:snapToGrid w:val="0"/>
        <w:contextualSpacing/>
        <w:rPr>
          <w:rFonts w:ascii="Arial" w:eastAsia="Helvetica Neue" w:hAnsi="Arial" w:cs="Arial"/>
          <w:bCs/>
          <w:color w:val="000000" w:themeColor="text1"/>
          <w:sz w:val="20"/>
          <w:szCs w:val="20"/>
        </w:rPr>
      </w:pPr>
    </w:p>
    <w:p w14:paraId="4864C52A" w14:textId="2E1EB9F5" w:rsidR="006A2D76" w:rsidRPr="006A2D76" w:rsidRDefault="006A2D76" w:rsidP="006A2D76">
      <w:pPr>
        <w:snapToGrid w:val="0"/>
        <w:contextualSpacing/>
        <w:rPr>
          <w:rFonts w:ascii="Arial" w:eastAsia="Helvetica Neue" w:hAnsi="Arial" w:cs="Arial"/>
          <w:bCs/>
          <w:color w:val="000000" w:themeColor="text1"/>
          <w:sz w:val="20"/>
          <w:szCs w:val="20"/>
        </w:rPr>
      </w:pPr>
      <w:r w:rsidRPr="006A2D76">
        <w:rPr>
          <w:rFonts w:ascii="Arial" w:eastAsia="Helvetica Neue" w:hAnsi="Arial" w:cs="Arial"/>
          <w:bCs/>
          <w:color w:val="000000" w:themeColor="text1"/>
          <w:sz w:val="20"/>
          <w:szCs w:val="20"/>
        </w:rPr>
        <w:t xml:space="preserve">Housed in a historic mid-century building at 104 E. 1st Ave., the 6,300-square-foot venue features a 400-capacity all-ages concert hall designed to host everything from national </w:t>
      </w:r>
      <w:r>
        <w:rPr>
          <w:rFonts w:ascii="Arial" w:eastAsia="Helvetica Neue" w:hAnsi="Arial" w:cs="Arial"/>
          <w:bCs/>
          <w:color w:val="000000" w:themeColor="text1"/>
          <w:sz w:val="20"/>
          <w:szCs w:val="20"/>
        </w:rPr>
        <w:t xml:space="preserve">touring </w:t>
      </w:r>
      <w:r w:rsidRPr="006A2D76">
        <w:rPr>
          <w:rFonts w:ascii="Arial" w:eastAsia="Helvetica Neue" w:hAnsi="Arial" w:cs="Arial"/>
          <w:bCs/>
          <w:color w:val="000000" w:themeColor="text1"/>
          <w:sz w:val="20"/>
          <w:szCs w:val="20"/>
        </w:rPr>
        <w:t>acts and emerging local artists to DJ nights, cultural events and community gatherings across genres including punk, metal, indie, hip-hop and electronic music. The Rosetta Room was created as a sister venue to Mesa’s iconic Nile Theater, expanding the city’s cultural landscape while providing a modern, accessible space for performances and events.</w:t>
      </w:r>
    </w:p>
    <w:p w14:paraId="5CECBEB6" w14:textId="77777777" w:rsidR="006A2D76" w:rsidRPr="006A2D76" w:rsidRDefault="006A2D76" w:rsidP="006A2D76">
      <w:pPr>
        <w:snapToGrid w:val="0"/>
        <w:contextualSpacing/>
        <w:rPr>
          <w:rFonts w:ascii="Arial" w:eastAsia="Helvetica Neue" w:hAnsi="Arial" w:cs="Arial"/>
          <w:bCs/>
          <w:color w:val="000000" w:themeColor="text1"/>
          <w:sz w:val="20"/>
          <w:szCs w:val="20"/>
        </w:rPr>
      </w:pPr>
    </w:p>
    <w:p w14:paraId="015D3FE3" w14:textId="21E09F6E" w:rsidR="006A2D76" w:rsidRPr="006A2D76" w:rsidRDefault="006A2D76" w:rsidP="006A2D76">
      <w:pPr>
        <w:snapToGrid w:val="0"/>
        <w:contextualSpacing/>
        <w:rPr>
          <w:rFonts w:ascii="Arial" w:eastAsia="Helvetica Neue" w:hAnsi="Arial" w:cs="Arial"/>
          <w:bCs/>
          <w:color w:val="000000" w:themeColor="text1"/>
          <w:sz w:val="20"/>
          <w:szCs w:val="20"/>
        </w:rPr>
      </w:pPr>
      <w:r w:rsidRPr="006A2D76">
        <w:rPr>
          <w:rFonts w:ascii="Arial" w:eastAsia="Helvetica Neue" w:hAnsi="Arial" w:cs="Arial"/>
          <w:bCs/>
          <w:color w:val="000000" w:themeColor="text1"/>
          <w:sz w:val="20"/>
          <w:szCs w:val="20"/>
        </w:rPr>
        <w:t>“At the Nile, we’ve been part of the downtown Mesa music scene for more than 16 years,” said Michelle Donovan, owner and talent buyer for The Rosetta Room and The Nile Theater. “Our basement venue, the Underground, is a hundred-year-old space that people love, but because there is no elevator in the facility, it’s not accessible to everyone. We wanted to create something that offered a different experience</w:t>
      </w:r>
      <w:r>
        <w:rPr>
          <w:rFonts w:ascii="Arial" w:eastAsia="Helvetica Neue" w:hAnsi="Arial" w:cs="Arial"/>
          <w:bCs/>
          <w:color w:val="000000" w:themeColor="text1"/>
          <w:sz w:val="20"/>
          <w:szCs w:val="20"/>
        </w:rPr>
        <w:t xml:space="preserve"> – </w:t>
      </w:r>
      <w:r w:rsidRPr="006A2D76">
        <w:rPr>
          <w:rFonts w:ascii="Arial" w:eastAsia="Helvetica Neue" w:hAnsi="Arial" w:cs="Arial"/>
          <w:bCs/>
          <w:color w:val="000000" w:themeColor="text1"/>
          <w:sz w:val="20"/>
          <w:szCs w:val="20"/>
        </w:rPr>
        <w:t>something more polished and welcoming while making sure everyone in the community could have access and be part of the shows we host. So</w:t>
      </w:r>
      <w:r w:rsidR="00280B62">
        <w:rPr>
          <w:rFonts w:ascii="Arial" w:eastAsia="Helvetica Neue" w:hAnsi="Arial" w:cs="Arial"/>
          <w:bCs/>
          <w:color w:val="000000" w:themeColor="text1"/>
          <w:sz w:val="20"/>
          <w:szCs w:val="20"/>
        </w:rPr>
        <w:t>,</w:t>
      </w:r>
      <w:r w:rsidRPr="006A2D76">
        <w:rPr>
          <w:rFonts w:ascii="Arial" w:eastAsia="Helvetica Neue" w:hAnsi="Arial" w:cs="Arial"/>
          <w:bCs/>
          <w:color w:val="000000" w:themeColor="text1"/>
          <w:sz w:val="20"/>
          <w:szCs w:val="20"/>
        </w:rPr>
        <w:t xml:space="preserve"> we found a building two Octobers ago that would house the Rosetta Room, and we just started the build out and we eventually opened in May</w:t>
      </w:r>
      <w:r>
        <w:rPr>
          <w:rFonts w:ascii="Arial" w:eastAsia="Helvetica Neue" w:hAnsi="Arial" w:cs="Arial"/>
          <w:bCs/>
          <w:color w:val="000000" w:themeColor="text1"/>
          <w:sz w:val="20"/>
          <w:szCs w:val="20"/>
        </w:rPr>
        <w:t xml:space="preserve"> of 2025</w:t>
      </w:r>
      <w:r w:rsidRPr="006A2D76">
        <w:rPr>
          <w:rFonts w:ascii="Arial" w:eastAsia="Helvetica Neue" w:hAnsi="Arial" w:cs="Arial"/>
          <w:bCs/>
          <w:color w:val="000000" w:themeColor="text1"/>
          <w:sz w:val="20"/>
          <w:szCs w:val="20"/>
        </w:rPr>
        <w:t>.”</w:t>
      </w:r>
    </w:p>
    <w:p w14:paraId="71688CED" w14:textId="77777777" w:rsidR="006A2D76" w:rsidRPr="006A2D76" w:rsidRDefault="006A2D76" w:rsidP="006A2D76">
      <w:pPr>
        <w:snapToGrid w:val="0"/>
        <w:contextualSpacing/>
        <w:rPr>
          <w:rFonts w:ascii="Arial" w:eastAsia="Helvetica Neue" w:hAnsi="Arial" w:cs="Arial"/>
          <w:bCs/>
          <w:color w:val="000000" w:themeColor="text1"/>
          <w:sz w:val="20"/>
          <w:szCs w:val="20"/>
        </w:rPr>
      </w:pPr>
    </w:p>
    <w:p w14:paraId="52F35968" w14:textId="0773327C" w:rsidR="006A2D76" w:rsidRPr="006A2D76" w:rsidRDefault="006A2D76" w:rsidP="006A2D76">
      <w:pPr>
        <w:snapToGrid w:val="0"/>
        <w:contextualSpacing/>
        <w:rPr>
          <w:rFonts w:ascii="Arial" w:eastAsia="Helvetica Neue" w:hAnsi="Arial" w:cs="Arial"/>
          <w:bCs/>
          <w:color w:val="000000" w:themeColor="text1"/>
          <w:sz w:val="20"/>
          <w:szCs w:val="20"/>
        </w:rPr>
      </w:pPr>
      <w:r w:rsidRPr="006A2D76">
        <w:rPr>
          <w:rFonts w:ascii="Arial" w:eastAsia="Helvetica Neue" w:hAnsi="Arial" w:cs="Arial"/>
          <w:bCs/>
          <w:color w:val="000000" w:themeColor="text1"/>
          <w:sz w:val="20"/>
          <w:szCs w:val="20"/>
        </w:rPr>
        <w:t>To deliver consistent sound quality across that variety of performances, Donovan tasked front-of-house engineer Jason Hinkle and sound engineer Br</w:t>
      </w:r>
      <w:r w:rsidR="00DA5762">
        <w:rPr>
          <w:rFonts w:ascii="Arial" w:eastAsia="Helvetica Neue" w:hAnsi="Arial" w:cs="Arial"/>
          <w:bCs/>
          <w:color w:val="000000" w:themeColor="text1"/>
          <w:sz w:val="20"/>
          <w:szCs w:val="20"/>
        </w:rPr>
        <w:t>yan</w:t>
      </w:r>
      <w:r w:rsidRPr="006A2D76">
        <w:rPr>
          <w:rFonts w:ascii="Arial" w:eastAsia="Helvetica Neue" w:hAnsi="Arial" w:cs="Arial"/>
          <w:bCs/>
          <w:color w:val="000000" w:themeColor="text1"/>
          <w:sz w:val="20"/>
          <w:szCs w:val="20"/>
        </w:rPr>
        <w:t xml:space="preserve"> Greenberg</w:t>
      </w:r>
      <w:r>
        <w:rPr>
          <w:rFonts w:ascii="Arial" w:eastAsia="Helvetica Neue" w:hAnsi="Arial" w:cs="Arial"/>
          <w:bCs/>
          <w:color w:val="000000" w:themeColor="text1"/>
          <w:sz w:val="20"/>
          <w:szCs w:val="20"/>
        </w:rPr>
        <w:t xml:space="preserve"> </w:t>
      </w:r>
      <w:r w:rsidRPr="006A2D76">
        <w:rPr>
          <w:rFonts w:ascii="Arial" w:eastAsia="Helvetica Neue" w:hAnsi="Arial" w:cs="Arial"/>
          <w:bCs/>
          <w:color w:val="000000" w:themeColor="text1"/>
          <w:sz w:val="20"/>
          <w:szCs w:val="20"/>
        </w:rPr>
        <w:t xml:space="preserve">with identifying the right PA for the room. The sale and installation </w:t>
      </w:r>
      <w:r w:rsidR="007400A3">
        <w:rPr>
          <w:rFonts w:ascii="Arial" w:eastAsia="Helvetica Neue" w:hAnsi="Arial" w:cs="Arial"/>
          <w:bCs/>
          <w:color w:val="000000" w:themeColor="text1"/>
          <w:sz w:val="20"/>
          <w:szCs w:val="20"/>
        </w:rPr>
        <w:t>were</w:t>
      </w:r>
      <w:r w:rsidRPr="006A2D76">
        <w:rPr>
          <w:rFonts w:ascii="Arial" w:eastAsia="Helvetica Neue" w:hAnsi="Arial" w:cs="Arial"/>
          <w:bCs/>
          <w:color w:val="000000" w:themeColor="text1"/>
          <w:sz w:val="20"/>
          <w:szCs w:val="20"/>
        </w:rPr>
        <w:t xml:space="preserve"> handled by Sal Davi, principal owner of Phoenix-based Wave Maker Concepts, LLC</w:t>
      </w:r>
      <w:r w:rsidR="002D31EF">
        <w:rPr>
          <w:rFonts w:ascii="Arial" w:eastAsia="Helvetica Neue" w:hAnsi="Arial" w:cs="Arial"/>
          <w:bCs/>
          <w:color w:val="000000" w:themeColor="text1"/>
          <w:sz w:val="20"/>
          <w:szCs w:val="20"/>
        </w:rPr>
        <w:t xml:space="preserve">, a long-time RCF user and sound reinforcement provider. </w:t>
      </w:r>
    </w:p>
    <w:p w14:paraId="5CB9D301" w14:textId="77777777" w:rsidR="006A2D76" w:rsidRPr="006A2D76" w:rsidRDefault="006A2D76" w:rsidP="006A2D76">
      <w:pPr>
        <w:snapToGrid w:val="0"/>
        <w:contextualSpacing/>
        <w:rPr>
          <w:rFonts w:ascii="Arial" w:eastAsia="Helvetica Neue" w:hAnsi="Arial" w:cs="Arial"/>
          <w:bCs/>
          <w:color w:val="000000" w:themeColor="text1"/>
          <w:sz w:val="20"/>
          <w:szCs w:val="20"/>
        </w:rPr>
      </w:pPr>
    </w:p>
    <w:p w14:paraId="2CAA685E" w14:textId="77777777" w:rsidR="00775A35" w:rsidRDefault="006A2D76" w:rsidP="002D31EF">
      <w:pPr>
        <w:snapToGrid w:val="0"/>
        <w:contextualSpacing/>
        <w:rPr>
          <w:rFonts w:ascii="Arial" w:eastAsia="Helvetica Neue" w:hAnsi="Arial" w:cs="Arial"/>
          <w:bCs/>
          <w:color w:val="000000" w:themeColor="text1"/>
          <w:sz w:val="20"/>
          <w:szCs w:val="20"/>
        </w:rPr>
      </w:pPr>
      <w:r w:rsidRPr="006A2D76">
        <w:rPr>
          <w:rFonts w:ascii="Arial" w:eastAsia="Helvetica Neue" w:hAnsi="Arial" w:cs="Arial"/>
          <w:bCs/>
          <w:color w:val="000000" w:themeColor="text1"/>
          <w:sz w:val="20"/>
          <w:szCs w:val="20"/>
        </w:rPr>
        <w:t xml:space="preserve">“I reached out to </w:t>
      </w:r>
      <w:r w:rsidR="002D31EF">
        <w:rPr>
          <w:rFonts w:ascii="Arial" w:eastAsia="Helvetica Neue" w:hAnsi="Arial" w:cs="Arial"/>
          <w:bCs/>
          <w:color w:val="000000" w:themeColor="text1"/>
          <w:sz w:val="20"/>
          <w:szCs w:val="20"/>
        </w:rPr>
        <w:t xml:space="preserve">Sal and </w:t>
      </w:r>
      <w:r w:rsidRPr="006A2D76">
        <w:rPr>
          <w:rFonts w:ascii="Arial" w:eastAsia="Helvetica Neue" w:hAnsi="Arial" w:cs="Arial"/>
          <w:bCs/>
          <w:color w:val="000000" w:themeColor="text1"/>
          <w:sz w:val="20"/>
          <w:szCs w:val="20"/>
        </w:rPr>
        <w:t xml:space="preserve">RCF for us,” said Jason Hinkle, who also tours with Portland-based metalcore band Dying Wish. </w:t>
      </w:r>
    </w:p>
    <w:p w14:paraId="29CA3838" w14:textId="77777777" w:rsidR="00775A35" w:rsidRDefault="00775A35" w:rsidP="002D31EF">
      <w:pPr>
        <w:snapToGrid w:val="0"/>
        <w:contextualSpacing/>
        <w:rPr>
          <w:rFonts w:ascii="Arial" w:eastAsia="Helvetica Neue" w:hAnsi="Arial" w:cs="Arial"/>
          <w:bCs/>
          <w:color w:val="000000" w:themeColor="text1"/>
          <w:sz w:val="20"/>
          <w:szCs w:val="20"/>
        </w:rPr>
      </w:pPr>
    </w:p>
    <w:p w14:paraId="3E1F9744" w14:textId="7D15EAAF" w:rsidR="002D31EF" w:rsidRPr="006A2D76" w:rsidRDefault="00775A35" w:rsidP="002D31EF">
      <w:pPr>
        <w:snapToGrid w:val="0"/>
        <w:contextualSpacing/>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 xml:space="preserve">Davi recalls, </w:t>
      </w:r>
      <w:r w:rsidR="002D31EF">
        <w:rPr>
          <w:rFonts w:ascii="Arial" w:eastAsia="Helvetica Neue" w:hAnsi="Arial" w:cs="Arial"/>
          <w:bCs/>
          <w:color w:val="000000" w:themeColor="text1"/>
          <w:sz w:val="20"/>
          <w:szCs w:val="20"/>
        </w:rPr>
        <w:t>“</w:t>
      </w:r>
      <w:r w:rsidR="00A04B14" w:rsidRPr="00A04B14">
        <w:rPr>
          <w:rFonts w:ascii="Arial" w:eastAsia="Helvetica Neue" w:hAnsi="Arial" w:cs="Arial"/>
          <w:bCs/>
          <w:color w:val="000000" w:themeColor="text1"/>
          <w:sz w:val="20"/>
          <w:szCs w:val="20"/>
        </w:rPr>
        <w:t>I told them there are several PA systems on the market that won’t deliver the level of audio quality required for these performances</w:t>
      </w:r>
      <w:r w:rsidR="00A04B14">
        <w:rPr>
          <w:rFonts w:ascii="Arial" w:eastAsia="Helvetica Neue" w:hAnsi="Arial" w:cs="Arial"/>
          <w:bCs/>
          <w:color w:val="000000" w:themeColor="text1"/>
          <w:sz w:val="20"/>
          <w:szCs w:val="20"/>
        </w:rPr>
        <w:t xml:space="preserve"> from the bands you are booking in the Rosetta Room </w:t>
      </w:r>
      <w:r w:rsidR="005F49F3">
        <w:rPr>
          <w:rFonts w:ascii="Arial" w:eastAsia="Helvetica Neue" w:hAnsi="Arial" w:cs="Arial"/>
          <w:bCs/>
          <w:color w:val="000000" w:themeColor="text1"/>
          <w:sz w:val="20"/>
          <w:szCs w:val="20"/>
        </w:rPr>
        <w:t>–</w:t>
      </w:r>
      <w:r w:rsidR="00A04B14">
        <w:rPr>
          <w:rFonts w:ascii="Arial" w:eastAsia="Helvetica Neue" w:hAnsi="Arial" w:cs="Arial"/>
          <w:bCs/>
          <w:color w:val="000000" w:themeColor="text1"/>
          <w:sz w:val="20"/>
          <w:szCs w:val="20"/>
        </w:rPr>
        <w:t xml:space="preserve"> </w:t>
      </w:r>
      <w:r w:rsidR="00A04B14" w:rsidRPr="00A04B14">
        <w:rPr>
          <w:rFonts w:ascii="Arial" w:eastAsia="Helvetica Neue" w:hAnsi="Arial" w:cs="Arial"/>
          <w:bCs/>
          <w:color w:val="000000" w:themeColor="text1"/>
          <w:sz w:val="20"/>
          <w:szCs w:val="20"/>
        </w:rPr>
        <w:t>RCF is the system I recommend</w:t>
      </w:r>
      <w:r>
        <w:rPr>
          <w:rFonts w:ascii="Arial" w:eastAsia="Helvetica Neue" w:hAnsi="Arial" w:cs="Arial"/>
          <w:bCs/>
          <w:color w:val="000000" w:themeColor="text1"/>
          <w:sz w:val="20"/>
          <w:szCs w:val="20"/>
        </w:rPr>
        <w:t>.</w:t>
      </w:r>
      <w:r w:rsidR="00A04B14">
        <w:rPr>
          <w:rFonts w:ascii="Arial" w:eastAsia="Helvetica Neue" w:hAnsi="Arial" w:cs="Arial"/>
          <w:bCs/>
          <w:color w:val="000000" w:themeColor="text1"/>
          <w:sz w:val="20"/>
          <w:szCs w:val="20"/>
        </w:rPr>
        <w:t xml:space="preserve">” </w:t>
      </w:r>
    </w:p>
    <w:p w14:paraId="04949204" w14:textId="77777777" w:rsidR="00A04B14" w:rsidRDefault="00A04B14" w:rsidP="006A2D76">
      <w:pPr>
        <w:snapToGrid w:val="0"/>
        <w:contextualSpacing/>
        <w:rPr>
          <w:rFonts w:ascii="Arial" w:eastAsia="Helvetica Neue" w:hAnsi="Arial" w:cs="Arial"/>
          <w:bCs/>
          <w:color w:val="000000" w:themeColor="text1"/>
          <w:sz w:val="20"/>
          <w:szCs w:val="20"/>
        </w:rPr>
      </w:pPr>
    </w:p>
    <w:p w14:paraId="5FE0C09A" w14:textId="4CD9339C" w:rsidR="006A2D76" w:rsidRPr="006A2D76" w:rsidRDefault="006A2D76" w:rsidP="006A2D76">
      <w:pPr>
        <w:snapToGrid w:val="0"/>
        <w:contextualSpacing/>
        <w:rPr>
          <w:rFonts w:ascii="Arial" w:eastAsia="Helvetica Neue" w:hAnsi="Arial" w:cs="Arial"/>
          <w:bCs/>
          <w:color w:val="000000" w:themeColor="text1"/>
          <w:sz w:val="20"/>
          <w:szCs w:val="20"/>
        </w:rPr>
      </w:pPr>
      <w:r w:rsidRPr="006A2D76">
        <w:rPr>
          <w:rFonts w:ascii="Arial" w:eastAsia="Helvetica Neue" w:hAnsi="Arial" w:cs="Arial"/>
          <w:bCs/>
          <w:color w:val="000000" w:themeColor="text1"/>
          <w:sz w:val="20"/>
          <w:szCs w:val="20"/>
        </w:rPr>
        <w:t xml:space="preserve">“We </w:t>
      </w:r>
      <w:r w:rsidR="00A04B14">
        <w:rPr>
          <w:rFonts w:ascii="Arial" w:eastAsia="Helvetica Neue" w:hAnsi="Arial" w:cs="Arial"/>
          <w:bCs/>
          <w:color w:val="000000" w:themeColor="text1"/>
          <w:sz w:val="20"/>
          <w:szCs w:val="20"/>
        </w:rPr>
        <w:t>discussed</w:t>
      </w:r>
      <w:r w:rsidRPr="006A2D76">
        <w:rPr>
          <w:rFonts w:ascii="Arial" w:eastAsia="Helvetica Neue" w:hAnsi="Arial" w:cs="Arial"/>
          <w:bCs/>
          <w:color w:val="000000" w:themeColor="text1"/>
          <w:sz w:val="20"/>
          <w:szCs w:val="20"/>
        </w:rPr>
        <w:t xml:space="preserve"> several options, but RCF really stood out because it hit that sweet spot where performance and budget aligned</w:t>
      </w:r>
      <w:r w:rsidR="00A04B14">
        <w:rPr>
          <w:rFonts w:ascii="Arial" w:eastAsia="Helvetica Neue" w:hAnsi="Arial" w:cs="Arial"/>
          <w:bCs/>
          <w:color w:val="000000" w:themeColor="text1"/>
          <w:sz w:val="20"/>
          <w:szCs w:val="20"/>
        </w:rPr>
        <w:t>,” said Hinkle. “</w:t>
      </w:r>
      <w:r w:rsidR="002D31EF">
        <w:rPr>
          <w:rFonts w:ascii="Arial" w:eastAsia="Helvetica Neue" w:hAnsi="Arial" w:cs="Arial"/>
          <w:bCs/>
          <w:color w:val="000000" w:themeColor="text1"/>
          <w:sz w:val="20"/>
          <w:szCs w:val="20"/>
        </w:rPr>
        <w:t xml:space="preserve">Sal brought in a demo system so we could hear what it </w:t>
      </w:r>
      <w:proofErr w:type="gramStart"/>
      <w:r w:rsidR="002D31EF">
        <w:rPr>
          <w:rFonts w:ascii="Arial" w:eastAsia="Helvetica Neue" w:hAnsi="Arial" w:cs="Arial"/>
          <w:bCs/>
          <w:color w:val="000000" w:themeColor="text1"/>
          <w:sz w:val="20"/>
          <w:szCs w:val="20"/>
        </w:rPr>
        <w:t>actually sounded</w:t>
      </w:r>
      <w:proofErr w:type="gramEnd"/>
      <w:r w:rsidR="002D31EF">
        <w:rPr>
          <w:rFonts w:ascii="Arial" w:eastAsia="Helvetica Neue" w:hAnsi="Arial" w:cs="Arial"/>
          <w:bCs/>
          <w:color w:val="000000" w:themeColor="text1"/>
          <w:sz w:val="20"/>
          <w:szCs w:val="20"/>
        </w:rPr>
        <w:t xml:space="preserve"> like in the room. He also had some key people from RCF there to answer any questions we might have. </w:t>
      </w:r>
      <w:r w:rsidRPr="006A2D76">
        <w:rPr>
          <w:rFonts w:ascii="Arial" w:eastAsia="Helvetica Neue" w:hAnsi="Arial" w:cs="Arial"/>
          <w:bCs/>
          <w:color w:val="000000" w:themeColor="text1"/>
          <w:sz w:val="20"/>
          <w:szCs w:val="20"/>
        </w:rPr>
        <w:t xml:space="preserve">After getting a demo of </w:t>
      </w:r>
      <w:r w:rsidR="002D31EF">
        <w:rPr>
          <w:rFonts w:ascii="Arial" w:eastAsia="Helvetica Neue" w:hAnsi="Arial" w:cs="Arial"/>
          <w:bCs/>
          <w:color w:val="000000" w:themeColor="text1"/>
          <w:sz w:val="20"/>
          <w:szCs w:val="20"/>
        </w:rPr>
        <w:t>the</w:t>
      </w:r>
      <w:r w:rsidRPr="006A2D76">
        <w:rPr>
          <w:rFonts w:ascii="Arial" w:eastAsia="Helvetica Neue" w:hAnsi="Arial" w:cs="Arial"/>
          <w:bCs/>
          <w:color w:val="000000" w:themeColor="text1"/>
          <w:sz w:val="20"/>
          <w:szCs w:val="20"/>
        </w:rPr>
        <w:t xml:space="preserve"> RCF system, it became clear it was the right system for this room.”</w:t>
      </w:r>
    </w:p>
    <w:p w14:paraId="4C49BBB8" w14:textId="77777777" w:rsidR="006A2D76" w:rsidRPr="006A2D76" w:rsidRDefault="006A2D76" w:rsidP="006A2D76">
      <w:pPr>
        <w:snapToGrid w:val="0"/>
        <w:contextualSpacing/>
        <w:rPr>
          <w:rFonts w:ascii="Arial" w:eastAsia="Helvetica Neue" w:hAnsi="Arial" w:cs="Arial"/>
          <w:bCs/>
          <w:color w:val="000000" w:themeColor="text1"/>
          <w:sz w:val="20"/>
          <w:szCs w:val="20"/>
        </w:rPr>
      </w:pPr>
    </w:p>
    <w:p w14:paraId="43B371A3" w14:textId="7089FC5C" w:rsidR="006A2D76" w:rsidRPr="006A2D76" w:rsidRDefault="006A2D76" w:rsidP="006A2D76">
      <w:pPr>
        <w:snapToGrid w:val="0"/>
        <w:contextualSpacing/>
        <w:rPr>
          <w:rFonts w:ascii="Arial" w:eastAsia="Helvetica Neue" w:hAnsi="Arial" w:cs="Arial"/>
          <w:bCs/>
          <w:color w:val="000000" w:themeColor="text1"/>
          <w:sz w:val="20"/>
          <w:szCs w:val="20"/>
        </w:rPr>
      </w:pPr>
      <w:r w:rsidRPr="006A2D76">
        <w:rPr>
          <w:rFonts w:ascii="Arial" w:eastAsia="Helvetica Neue" w:hAnsi="Arial" w:cs="Arial"/>
          <w:bCs/>
          <w:color w:val="000000" w:themeColor="text1"/>
          <w:sz w:val="20"/>
          <w:szCs w:val="20"/>
        </w:rPr>
        <w:t>The venue’s ground-stacked PA system features eight RCF HDL 28-A active line array modules</w:t>
      </w:r>
      <w:r>
        <w:rPr>
          <w:rFonts w:ascii="Arial" w:eastAsia="Helvetica Neue" w:hAnsi="Arial" w:cs="Arial"/>
          <w:bCs/>
          <w:color w:val="000000" w:themeColor="text1"/>
          <w:sz w:val="20"/>
          <w:szCs w:val="20"/>
        </w:rPr>
        <w:t xml:space="preserve"> (</w:t>
      </w:r>
      <w:r w:rsidRPr="006A2D76">
        <w:rPr>
          <w:rFonts w:ascii="Arial" w:eastAsia="Helvetica Neue" w:hAnsi="Arial" w:cs="Arial"/>
          <w:bCs/>
          <w:color w:val="000000" w:themeColor="text1"/>
          <w:sz w:val="20"/>
          <w:szCs w:val="20"/>
        </w:rPr>
        <w:t>four per side</w:t>
      </w:r>
      <w:r>
        <w:rPr>
          <w:rFonts w:ascii="Arial" w:eastAsia="Helvetica Neue" w:hAnsi="Arial" w:cs="Arial"/>
          <w:bCs/>
          <w:color w:val="000000" w:themeColor="text1"/>
          <w:sz w:val="20"/>
          <w:szCs w:val="20"/>
        </w:rPr>
        <w:t xml:space="preserve">) </w:t>
      </w:r>
      <w:r w:rsidRPr="006A2D76">
        <w:rPr>
          <w:rFonts w:ascii="Arial" w:eastAsia="Helvetica Neue" w:hAnsi="Arial" w:cs="Arial"/>
          <w:bCs/>
          <w:color w:val="000000" w:themeColor="text1"/>
          <w:sz w:val="20"/>
          <w:szCs w:val="20"/>
        </w:rPr>
        <w:t xml:space="preserve">paired with two RCF SUB 8008-AS dual 18-inch subwoofers </w:t>
      </w:r>
      <w:r>
        <w:rPr>
          <w:rFonts w:ascii="Arial" w:eastAsia="Helvetica Neue" w:hAnsi="Arial" w:cs="Arial"/>
          <w:bCs/>
          <w:color w:val="000000" w:themeColor="text1"/>
          <w:sz w:val="20"/>
          <w:szCs w:val="20"/>
        </w:rPr>
        <w:t>(</w:t>
      </w:r>
      <w:r w:rsidRPr="006A2D76">
        <w:rPr>
          <w:rFonts w:ascii="Arial" w:eastAsia="Helvetica Neue" w:hAnsi="Arial" w:cs="Arial"/>
          <w:bCs/>
          <w:color w:val="000000" w:themeColor="text1"/>
          <w:sz w:val="20"/>
          <w:szCs w:val="20"/>
        </w:rPr>
        <w:t>one per side</w:t>
      </w:r>
      <w:r>
        <w:rPr>
          <w:rFonts w:ascii="Arial" w:eastAsia="Helvetica Neue" w:hAnsi="Arial" w:cs="Arial"/>
          <w:bCs/>
          <w:color w:val="000000" w:themeColor="text1"/>
          <w:sz w:val="20"/>
          <w:szCs w:val="20"/>
        </w:rPr>
        <w:t>)</w:t>
      </w:r>
      <w:r w:rsidRPr="006A2D76">
        <w:rPr>
          <w:rFonts w:ascii="Arial" w:eastAsia="Helvetica Neue" w:hAnsi="Arial" w:cs="Arial"/>
          <w:bCs/>
          <w:color w:val="000000" w:themeColor="text1"/>
          <w:sz w:val="20"/>
          <w:szCs w:val="20"/>
        </w:rPr>
        <w:t xml:space="preserve">. The system is mixed on a Midas M32 Series digital console, with microphones from Shure and </w:t>
      </w:r>
      <w:proofErr w:type="spellStart"/>
      <w:r w:rsidRPr="006A2D76">
        <w:rPr>
          <w:rFonts w:ascii="Arial" w:eastAsia="Helvetica Neue" w:hAnsi="Arial" w:cs="Arial"/>
          <w:bCs/>
          <w:color w:val="000000" w:themeColor="text1"/>
          <w:sz w:val="20"/>
          <w:szCs w:val="20"/>
        </w:rPr>
        <w:t>sE</w:t>
      </w:r>
      <w:proofErr w:type="spellEnd"/>
      <w:r w:rsidRPr="006A2D76">
        <w:rPr>
          <w:rFonts w:ascii="Arial" w:eastAsia="Helvetica Neue" w:hAnsi="Arial" w:cs="Arial"/>
          <w:bCs/>
          <w:color w:val="000000" w:themeColor="text1"/>
          <w:sz w:val="20"/>
          <w:szCs w:val="20"/>
        </w:rPr>
        <w:t xml:space="preserve"> Electronics, while lighting throughout the venue is provided by fixtures from SHEHDS.</w:t>
      </w:r>
    </w:p>
    <w:p w14:paraId="561B545A" w14:textId="77777777" w:rsidR="006A2D76" w:rsidRPr="006A2D76" w:rsidRDefault="006A2D76" w:rsidP="006A2D76">
      <w:pPr>
        <w:snapToGrid w:val="0"/>
        <w:contextualSpacing/>
        <w:rPr>
          <w:rFonts w:ascii="Arial" w:eastAsia="Helvetica Neue" w:hAnsi="Arial" w:cs="Arial"/>
          <w:bCs/>
          <w:color w:val="000000" w:themeColor="text1"/>
          <w:sz w:val="20"/>
          <w:szCs w:val="20"/>
        </w:rPr>
      </w:pPr>
    </w:p>
    <w:p w14:paraId="717FEE3D" w14:textId="77777777" w:rsidR="006A2D76" w:rsidRPr="006A2D76" w:rsidRDefault="006A2D76" w:rsidP="006A2D76">
      <w:pPr>
        <w:snapToGrid w:val="0"/>
        <w:contextualSpacing/>
        <w:rPr>
          <w:rFonts w:ascii="Arial" w:eastAsia="Helvetica Neue" w:hAnsi="Arial" w:cs="Arial"/>
          <w:bCs/>
          <w:color w:val="000000" w:themeColor="text1"/>
          <w:sz w:val="20"/>
          <w:szCs w:val="20"/>
        </w:rPr>
      </w:pPr>
      <w:r w:rsidRPr="006A2D76">
        <w:rPr>
          <w:rFonts w:ascii="Arial" w:eastAsia="Helvetica Neue" w:hAnsi="Arial" w:cs="Arial"/>
          <w:bCs/>
          <w:color w:val="000000" w:themeColor="text1"/>
          <w:sz w:val="20"/>
          <w:szCs w:val="20"/>
        </w:rPr>
        <w:t>Room geometry was a major factor in the system design. The stage measures just 29 feet wide, while the room extends close to 100 feet deep with relatively low ceilings.</w:t>
      </w:r>
    </w:p>
    <w:p w14:paraId="53E3896E" w14:textId="77777777" w:rsidR="006A2D76" w:rsidRPr="006A2D76" w:rsidRDefault="006A2D76" w:rsidP="006A2D76">
      <w:pPr>
        <w:snapToGrid w:val="0"/>
        <w:contextualSpacing/>
        <w:rPr>
          <w:rFonts w:ascii="Arial" w:eastAsia="Helvetica Neue" w:hAnsi="Arial" w:cs="Arial"/>
          <w:bCs/>
          <w:color w:val="000000" w:themeColor="text1"/>
          <w:sz w:val="20"/>
          <w:szCs w:val="20"/>
        </w:rPr>
      </w:pPr>
    </w:p>
    <w:p w14:paraId="5B1C10C2" w14:textId="76450018" w:rsidR="006A2D76" w:rsidRPr="006A2D76" w:rsidRDefault="0056577D" w:rsidP="006A2D76">
      <w:pPr>
        <w:snapToGrid w:val="0"/>
        <w:contextualSpacing/>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Because it was an older building, d</w:t>
      </w:r>
      <w:r w:rsidRPr="0056577D">
        <w:rPr>
          <w:rFonts w:ascii="Arial" w:eastAsia="Helvetica Neue" w:hAnsi="Arial" w:cs="Arial"/>
          <w:bCs/>
          <w:color w:val="000000" w:themeColor="text1"/>
          <w:sz w:val="20"/>
          <w:szCs w:val="20"/>
        </w:rPr>
        <w:t xml:space="preserve">ue to structural load limitations associated with the </w:t>
      </w:r>
      <w:r>
        <w:rPr>
          <w:rFonts w:ascii="Arial" w:eastAsia="Helvetica Neue" w:hAnsi="Arial" w:cs="Arial"/>
          <w:bCs/>
          <w:color w:val="000000" w:themeColor="text1"/>
          <w:sz w:val="20"/>
          <w:szCs w:val="20"/>
        </w:rPr>
        <w:t>venue</w:t>
      </w:r>
      <w:r w:rsidRPr="0056577D">
        <w:rPr>
          <w:rFonts w:ascii="Arial" w:eastAsia="Helvetica Neue" w:hAnsi="Arial" w:cs="Arial"/>
          <w:bCs/>
          <w:color w:val="000000" w:themeColor="text1"/>
          <w:sz w:val="20"/>
          <w:szCs w:val="20"/>
        </w:rPr>
        <w:t xml:space="preserve">, the RCF system was deployed in a ground-stack configuration. </w:t>
      </w:r>
      <w:r w:rsidR="006A2D76" w:rsidRPr="006A2D76">
        <w:rPr>
          <w:rFonts w:ascii="Arial" w:eastAsia="Helvetica Neue" w:hAnsi="Arial" w:cs="Arial"/>
          <w:bCs/>
          <w:color w:val="000000" w:themeColor="text1"/>
          <w:sz w:val="20"/>
          <w:szCs w:val="20"/>
        </w:rPr>
        <w:t xml:space="preserve">“We couldn’t fly anything, so it had to be a ground-stack system that could still throw cleanly to the back of the room,” </w:t>
      </w:r>
      <w:r w:rsidR="00DC17AC">
        <w:rPr>
          <w:rFonts w:ascii="Arial" w:eastAsia="Helvetica Neue" w:hAnsi="Arial" w:cs="Arial"/>
          <w:bCs/>
          <w:color w:val="000000" w:themeColor="text1"/>
          <w:sz w:val="20"/>
          <w:szCs w:val="20"/>
        </w:rPr>
        <w:t>Davi</w:t>
      </w:r>
      <w:r w:rsidR="006A2D76" w:rsidRPr="006A2D76">
        <w:rPr>
          <w:rFonts w:ascii="Arial" w:eastAsia="Helvetica Neue" w:hAnsi="Arial" w:cs="Arial"/>
          <w:bCs/>
          <w:color w:val="000000" w:themeColor="text1"/>
          <w:sz w:val="20"/>
          <w:szCs w:val="20"/>
        </w:rPr>
        <w:t xml:space="preserve"> explained. “The </w:t>
      </w:r>
      <w:r>
        <w:rPr>
          <w:rFonts w:ascii="Arial" w:eastAsia="Helvetica Neue" w:hAnsi="Arial" w:cs="Arial"/>
          <w:bCs/>
          <w:color w:val="000000" w:themeColor="text1"/>
          <w:sz w:val="20"/>
          <w:szCs w:val="20"/>
        </w:rPr>
        <w:t xml:space="preserve">throw and dispersion of </w:t>
      </w:r>
      <w:r w:rsidR="006A2D76" w:rsidRPr="006A2D76">
        <w:rPr>
          <w:rFonts w:ascii="Arial" w:eastAsia="Helvetica Neue" w:hAnsi="Arial" w:cs="Arial"/>
          <w:bCs/>
          <w:color w:val="000000" w:themeColor="text1"/>
          <w:sz w:val="20"/>
          <w:szCs w:val="20"/>
        </w:rPr>
        <w:t xml:space="preserve">HDL 28s do that </w:t>
      </w:r>
      <w:proofErr w:type="gramStart"/>
      <w:r w:rsidR="006A2D76" w:rsidRPr="006A2D76">
        <w:rPr>
          <w:rFonts w:ascii="Arial" w:eastAsia="Helvetica Neue" w:hAnsi="Arial" w:cs="Arial"/>
          <w:bCs/>
          <w:color w:val="000000" w:themeColor="text1"/>
          <w:sz w:val="20"/>
          <w:szCs w:val="20"/>
        </w:rPr>
        <w:t>really well</w:t>
      </w:r>
      <w:proofErr w:type="gramEnd"/>
      <w:r w:rsidR="006A2D76" w:rsidRPr="006A2D76">
        <w:rPr>
          <w:rFonts w:ascii="Arial" w:eastAsia="Helvetica Neue" w:hAnsi="Arial" w:cs="Arial"/>
          <w:bCs/>
          <w:color w:val="000000" w:themeColor="text1"/>
          <w:sz w:val="20"/>
          <w:szCs w:val="20"/>
        </w:rPr>
        <w:t>. Even at the back of the room, you still get great clarity and coverage.”</w:t>
      </w:r>
    </w:p>
    <w:p w14:paraId="5EBBCD79" w14:textId="77777777" w:rsidR="006A2D76" w:rsidRPr="006A2D76" w:rsidRDefault="006A2D76" w:rsidP="006A2D76">
      <w:pPr>
        <w:snapToGrid w:val="0"/>
        <w:contextualSpacing/>
        <w:rPr>
          <w:rFonts w:ascii="Arial" w:eastAsia="Helvetica Neue" w:hAnsi="Arial" w:cs="Arial"/>
          <w:bCs/>
          <w:color w:val="000000" w:themeColor="text1"/>
          <w:sz w:val="20"/>
          <w:szCs w:val="20"/>
        </w:rPr>
      </w:pPr>
    </w:p>
    <w:p w14:paraId="65C6837B" w14:textId="77777777" w:rsidR="006A2D76" w:rsidRPr="006A2D76" w:rsidRDefault="006A2D76" w:rsidP="006A2D76">
      <w:pPr>
        <w:snapToGrid w:val="0"/>
        <w:contextualSpacing/>
        <w:rPr>
          <w:rFonts w:ascii="Arial" w:eastAsia="Helvetica Neue" w:hAnsi="Arial" w:cs="Arial"/>
          <w:bCs/>
          <w:color w:val="000000" w:themeColor="text1"/>
          <w:sz w:val="20"/>
          <w:szCs w:val="20"/>
        </w:rPr>
      </w:pPr>
      <w:r w:rsidRPr="006A2D76">
        <w:rPr>
          <w:rFonts w:ascii="Arial" w:eastAsia="Helvetica Neue" w:hAnsi="Arial" w:cs="Arial"/>
          <w:bCs/>
          <w:color w:val="000000" w:themeColor="text1"/>
          <w:sz w:val="20"/>
          <w:szCs w:val="20"/>
        </w:rPr>
        <w:t>Headroom was another priority for a venue hosting high-energy touring acts. “In club environments, sometimes guest touring engineers push systems harder than they should,” Hinkle said. “With this system we have plenty of headroom. If you push those HDL 28s past about 60 percent, you’re already in seriously loud territory, so the system is usually just cruising rather than being pushed to its limits.”</w:t>
      </w:r>
    </w:p>
    <w:p w14:paraId="0BAEEE70" w14:textId="77777777" w:rsidR="006A2D76" w:rsidRPr="006A2D76" w:rsidRDefault="006A2D76" w:rsidP="006A2D76">
      <w:pPr>
        <w:snapToGrid w:val="0"/>
        <w:contextualSpacing/>
        <w:rPr>
          <w:rFonts w:ascii="Arial" w:eastAsia="Helvetica Neue" w:hAnsi="Arial" w:cs="Arial"/>
          <w:bCs/>
          <w:color w:val="000000" w:themeColor="text1"/>
          <w:sz w:val="20"/>
          <w:szCs w:val="20"/>
        </w:rPr>
      </w:pPr>
    </w:p>
    <w:p w14:paraId="50FDEF9D" w14:textId="78A338B3" w:rsidR="006A2D76" w:rsidRPr="006A2D76" w:rsidRDefault="006A2D76" w:rsidP="006A2D76">
      <w:pPr>
        <w:snapToGrid w:val="0"/>
        <w:contextualSpacing/>
        <w:rPr>
          <w:rFonts w:ascii="Arial" w:eastAsia="Helvetica Neue" w:hAnsi="Arial" w:cs="Arial"/>
          <w:bCs/>
          <w:color w:val="000000" w:themeColor="text1"/>
          <w:sz w:val="20"/>
          <w:szCs w:val="20"/>
        </w:rPr>
      </w:pPr>
      <w:r w:rsidRPr="006A2D76">
        <w:rPr>
          <w:rFonts w:ascii="Arial" w:eastAsia="Helvetica Neue" w:hAnsi="Arial" w:cs="Arial"/>
          <w:bCs/>
          <w:color w:val="000000" w:themeColor="text1"/>
          <w:sz w:val="20"/>
          <w:szCs w:val="20"/>
        </w:rPr>
        <w:t xml:space="preserve">Hinkle also notes that the system’s tonal balance makes it especially easy to mix. “The upper </w:t>
      </w:r>
      <w:proofErr w:type="spellStart"/>
      <w:r w:rsidRPr="006A2D76">
        <w:rPr>
          <w:rFonts w:ascii="Arial" w:eastAsia="Helvetica Neue" w:hAnsi="Arial" w:cs="Arial"/>
          <w:bCs/>
          <w:color w:val="000000" w:themeColor="text1"/>
          <w:sz w:val="20"/>
          <w:szCs w:val="20"/>
        </w:rPr>
        <w:t>mids</w:t>
      </w:r>
      <w:proofErr w:type="spellEnd"/>
      <w:r w:rsidRPr="006A2D76">
        <w:rPr>
          <w:rFonts w:ascii="Arial" w:eastAsia="Helvetica Neue" w:hAnsi="Arial" w:cs="Arial"/>
          <w:bCs/>
          <w:color w:val="000000" w:themeColor="text1"/>
          <w:sz w:val="20"/>
          <w:szCs w:val="20"/>
        </w:rPr>
        <w:t xml:space="preserve"> are really nice in these HDL boxes,” he said. “Vocals sit right where they should</w:t>
      </w:r>
      <w:r>
        <w:rPr>
          <w:rFonts w:ascii="Arial" w:eastAsia="Helvetica Neue" w:hAnsi="Arial" w:cs="Arial"/>
          <w:bCs/>
          <w:color w:val="000000" w:themeColor="text1"/>
          <w:sz w:val="20"/>
          <w:szCs w:val="20"/>
        </w:rPr>
        <w:t xml:space="preserve"> – </w:t>
      </w:r>
      <w:r w:rsidRPr="006A2D76">
        <w:rPr>
          <w:rFonts w:ascii="Arial" w:eastAsia="Helvetica Neue" w:hAnsi="Arial" w:cs="Arial"/>
          <w:bCs/>
          <w:color w:val="000000" w:themeColor="text1"/>
          <w:sz w:val="20"/>
          <w:szCs w:val="20"/>
        </w:rPr>
        <w:t>forward and clear without getting harsh. Once the system was installed, Oscar from RCF came out and tuned it, and we haven’t had to touch much since. It just works.”</w:t>
      </w:r>
    </w:p>
    <w:p w14:paraId="38DE4B54" w14:textId="77777777" w:rsidR="006A2D76" w:rsidRPr="006A2D76" w:rsidRDefault="006A2D76" w:rsidP="006A2D76">
      <w:pPr>
        <w:snapToGrid w:val="0"/>
        <w:contextualSpacing/>
        <w:rPr>
          <w:rFonts w:ascii="Arial" w:eastAsia="Helvetica Neue" w:hAnsi="Arial" w:cs="Arial"/>
          <w:bCs/>
          <w:color w:val="000000" w:themeColor="text1"/>
          <w:sz w:val="20"/>
          <w:szCs w:val="20"/>
        </w:rPr>
      </w:pPr>
    </w:p>
    <w:p w14:paraId="42FCA191" w14:textId="77777777" w:rsidR="006A2D76" w:rsidRDefault="006A2D76" w:rsidP="006A2D76">
      <w:pPr>
        <w:snapToGrid w:val="0"/>
        <w:contextualSpacing/>
        <w:rPr>
          <w:rFonts w:ascii="Arial" w:eastAsia="Helvetica Neue" w:hAnsi="Arial" w:cs="Arial"/>
          <w:bCs/>
          <w:color w:val="000000" w:themeColor="text1"/>
          <w:sz w:val="20"/>
          <w:szCs w:val="20"/>
        </w:rPr>
      </w:pPr>
      <w:r w:rsidRPr="006A2D76">
        <w:rPr>
          <w:rFonts w:ascii="Arial" w:eastAsia="Helvetica Neue" w:hAnsi="Arial" w:cs="Arial"/>
          <w:bCs/>
          <w:color w:val="000000" w:themeColor="text1"/>
          <w:sz w:val="20"/>
          <w:szCs w:val="20"/>
        </w:rPr>
        <w:t>The results have been immediately noticeable to both audiences and touring crews. “We’ve had bands that have played our rooms for years come through Rosetta for the first time and say, ‘Wow, this is our new favorite spot,’” Donovan added. “A lot of that comes down to the technology and the quality of the sound. It really has made a difference in how people experience the venue.”</w:t>
      </w:r>
    </w:p>
    <w:p w14:paraId="20788BAD" w14:textId="77777777" w:rsidR="00DC17AC" w:rsidRDefault="00DC17AC" w:rsidP="006A2D76">
      <w:pPr>
        <w:snapToGrid w:val="0"/>
        <w:contextualSpacing/>
        <w:rPr>
          <w:rFonts w:ascii="Arial" w:eastAsia="Helvetica Neue" w:hAnsi="Arial" w:cs="Arial"/>
          <w:bCs/>
          <w:color w:val="000000" w:themeColor="text1"/>
          <w:sz w:val="20"/>
          <w:szCs w:val="20"/>
        </w:rPr>
      </w:pPr>
    </w:p>
    <w:p w14:paraId="4706B965" w14:textId="678036C3" w:rsidR="00DC17AC" w:rsidRPr="006A2D76" w:rsidRDefault="00DC17AC" w:rsidP="006A2D76">
      <w:pPr>
        <w:snapToGrid w:val="0"/>
        <w:contextualSpacing/>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w:t>
      </w:r>
      <w:r w:rsidRPr="00DC17AC">
        <w:rPr>
          <w:rFonts w:ascii="Arial" w:eastAsia="Helvetica Neue" w:hAnsi="Arial" w:cs="Arial"/>
          <w:bCs/>
          <w:color w:val="000000" w:themeColor="text1"/>
          <w:sz w:val="20"/>
          <w:szCs w:val="20"/>
        </w:rPr>
        <w:t xml:space="preserve">I’m a strong advocate for RCF, as </w:t>
      </w:r>
      <w:r>
        <w:rPr>
          <w:rFonts w:ascii="Arial" w:eastAsia="Helvetica Neue" w:hAnsi="Arial" w:cs="Arial"/>
          <w:bCs/>
          <w:color w:val="000000" w:themeColor="text1"/>
          <w:sz w:val="20"/>
          <w:szCs w:val="20"/>
        </w:rPr>
        <w:t xml:space="preserve">I feel </w:t>
      </w:r>
      <w:r w:rsidRPr="00DC17AC">
        <w:rPr>
          <w:rFonts w:ascii="Arial" w:eastAsia="Helvetica Neue" w:hAnsi="Arial" w:cs="Arial"/>
          <w:bCs/>
          <w:color w:val="000000" w:themeColor="text1"/>
          <w:sz w:val="20"/>
          <w:szCs w:val="20"/>
        </w:rPr>
        <w:t xml:space="preserve">their products are best-in-class, competitively priced and backed by exceptional </w:t>
      </w:r>
      <w:r>
        <w:rPr>
          <w:rFonts w:ascii="Arial" w:eastAsia="Helvetica Neue" w:hAnsi="Arial" w:cs="Arial"/>
          <w:bCs/>
          <w:color w:val="000000" w:themeColor="text1"/>
          <w:sz w:val="20"/>
          <w:szCs w:val="20"/>
        </w:rPr>
        <w:t xml:space="preserve">company </w:t>
      </w:r>
      <w:r w:rsidRPr="00DC17AC">
        <w:rPr>
          <w:rFonts w:ascii="Arial" w:eastAsia="Helvetica Neue" w:hAnsi="Arial" w:cs="Arial"/>
          <w:bCs/>
          <w:color w:val="000000" w:themeColor="text1"/>
          <w:sz w:val="20"/>
          <w:szCs w:val="20"/>
        </w:rPr>
        <w:t>support</w:t>
      </w:r>
      <w:r>
        <w:rPr>
          <w:rFonts w:ascii="Arial" w:eastAsia="Helvetica Neue" w:hAnsi="Arial" w:cs="Arial"/>
          <w:bCs/>
          <w:color w:val="000000" w:themeColor="text1"/>
          <w:sz w:val="20"/>
          <w:szCs w:val="20"/>
        </w:rPr>
        <w:t xml:space="preserve">,” stated Davi. </w:t>
      </w:r>
      <w:r w:rsidR="007C45BF">
        <w:rPr>
          <w:rFonts w:ascii="Arial" w:eastAsia="Helvetica Neue" w:hAnsi="Arial" w:cs="Arial"/>
          <w:bCs/>
          <w:color w:val="000000" w:themeColor="text1"/>
          <w:sz w:val="20"/>
          <w:szCs w:val="20"/>
        </w:rPr>
        <w:t>“</w:t>
      </w:r>
      <w:r w:rsidR="007C45BF" w:rsidRPr="007C45BF">
        <w:rPr>
          <w:rFonts w:ascii="Arial" w:eastAsia="Helvetica Neue" w:hAnsi="Arial" w:cs="Arial"/>
          <w:bCs/>
          <w:color w:val="000000" w:themeColor="text1"/>
          <w:sz w:val="20"/>
          <w:szCs w:val="20"/>
        </w:rPr>
        <w:t xml:space="preserve">As an interesting side note, after demonstrating the system for Jason, </w:t>
      </w:r>
      <w:r w:rsidR="00A04B14">
        <w:rPr>
          <w:rFonts w:ascii="Arial" w:eastAsia="Helvetica Neue" w:hAnsi="Arial" w:cs="Arial"/>
          <w:bCs/>
          <w:color w:val="000000" w:themeColor="text1"/>
          <w:sz w:val="20"/>
          <w:szCs w:val="20"/>
        </w:rPr>
        <w:t>Br</w:t>
      </w:r>
      <w:r w:rsidR="00457D4F">
        <w:rPr>
          <w:rFonts w:ascii="Arial" w:eastAsia="Helvetica Neue" w:hAnsi="Arial" w:cs="Arial"/>
          <w:bCs/>
          <w:color w:val="000000" w:themeColor="text1"/>
          <w:sz w:val="20"/>
          <w:szCs w:val="20"/>
        </w:rPr>
        <w:t>ya</w:t>
      </w:r>
      <w:r w:rsidR="00CF6DCA">
        <w:rPr>
          <w:rFonts w:ascii="Arial" w:eastAsia="Helvetica Neue" w:hAnsi="Arial" w:cs="Arial"/>
          <w:bCs/>
          <w:color w:val="000000" w:themeColor="text1"/>
          <w:sz w:val="20"/>
          <w:szCs w:val="20"/>
        </w:rPr>
        <w:t>n</w:t>
      </w:r>
      <w:r w:rsidR="00A04B14">
        <w:rPr>
          <w:rFonts w:ascii="Arial" w:eastAsia="Helvetica Neue" w:hAnsi="Arial" w:cs="Arial"/>
          <w:bCs/>
          <w:color w:val="000000" w:themeColor="text1"/>
          <w:sz w:val="20"/>
          <w:szCs w:val="20"/>
        </w:rPr>
        <w:t xml:space="preserve">, </w:t>
      </w:r>
      <w:r w:rsidR="007C45BF" w:rsidRPr="007C45BF">
        <w:rPr>
          <w:rFonts w:ascii="Arial" w:eastAsia="Helvetica Neue" w:hAnsi="Arial" w:cs="Arial"/>
          <w:bCs/>
          <w:color w:val="000000" w:themeColor="text1"/>
          <w:sz w:val="20"/>
          <w:szCs w:val="20"/>
        </w:rPr>
        <w:t>Michelle and their team</w:t>
      </w:r>
      <w:r w:rsidR="007C45BF">
        <w:rPr>
          <w:rFonts w:ascii="Arial" w:eastAsia="Helvetica Neue" w:hAnsi="Arial" w:cs="Arial"/>
          <w:bCs/>
          <w:color w:val="000000" w:themeColor="text1"/>
          <w:sz w:val="20"/>
          <w:szCs w:val="20"/>
        </w:rPr>
        <w:t xml:space="preserve">, </w:t>
      </w:r>
      <w:r w:rsidR="007C45BF" w:rsidRPr="007C45BF">
        <w:rPr>
          <w:rFonts w:ascii="Arial" w:eastAsia="Helvetica Neue" w:hAnsi="Arial" w:cs="Arial"/>
          <w:bCs/>
          <w:color w:val="000000" w:themeColor="text1"/>
          <w:sz w:val="20"/>
          <w:szCs w:val="20"/>
        </w:rPr>
        <w:t>and ultimately supplying the RCF solution for The Rosetta Room</w:t>
      </w:r>
      <w:r w:rsidR="007C45BF">
        <w:rPr>
          <w:rFonts w:ascii="Arial" w:eastAsia="Helvetica Neue" w:hAnsi="Arial" w:cs="Arial"/>
          <w:bCs/>
          <w:color w:val="000000" w:themeColor="text1"/>
          <w:sz w:val="20"/>
          <w:szCs w:val="20"/>
        </w:rPr>
        <w:t xml:space="preserve">, </w:t>
      </w:r>
      <w:r w:rsidR="007C45BF" w:rsidRPr="007C45BF">
        <w:rPr>
          <w:rFonts w:ascii="Arial" w:eastAsia="Helvetica Neue" w:hAnsi="Arial" w:cs="Arial"/>
          <w:bCs/>
          <w:color w:val="000000" w:themeColor="text1"/>
          <w:sz w:val="20"/>
          <w:szCs w:val="20"/>
        </w:rPr>
        <w:t>I was confident enough in its performance to invest in the same system for my own production inventory</w:t>
      </w:r>
      <w:r w:rsidR="007C45BF">
        <w:rPr>
          <w:rFonts w:ascii="Arial" w:eastAsia="Helvetica Neue" w:hAnsi="Arial" w:cs="Arial"/>
          <w:bCs/>
          <w:color w:val="000000" w:themeColor="text1"/>
          <w:sz w:val="20"/>
          <w:szCs w:val="20"/>
        </w:rPr>
        <w:t xml:space="preserve">,” </w:t>
      </w:r>
      <w:r w:rsidR="005F49F3">
        <w:rPr>
          <w:rFonts w:ascii="Arial" w:eastAsia="Helvetica Neue" w:hAnsi="Arial" w:cs="Arial"/>
          <w:bCs/>
          <w:color w:val="000000" w:themeColor="text1"/>
          <w:sz w:val="20"/>
          <w:szCs w:val="20"/>
        </w:rPr>
        <w:t>he added</w:t>
      </w:r>
      <w:r w:rsidR="007C45BF">
        <w:rPr>
          <w:rFonts w:ascii="Arial" w:eastAsia="Helvetica Neue" w:hAnsi="Arial" w:cs="Arial"/>
          <w:bCs/>
          <w:color w:val="000000" w:themeColor="text1"/>
          <w:sz w:val="20"/>
          <w:szCs w:val="20"/>
        </w:rPr>
        <w:t>. “</w:t>
      </w:r>
      <w:r w:rsidR="007C45BF" w:rsidRPr="007C45BF">
        <w:rPr>
          <w:rFonts w:ascii="Arial" w:eastAsia="Helvetica Neue" w:hAnsi="Arial" w:cs="Arial"/>
          <w:bCs/>
          <w:color w:val="000000" w:themeColor="text1"/>
          <w:sz w:val="20"/>
          <w:szCs w:val="20"/>
        </w:rPr>
        <w:t>Through my company, we provide production services for the City of Phoenix, and we deployed that RCF rig for a Fourth of July event attended by approximately 20,000 people. Utilizing four HDL 28 modules per side with four S</w:t>
      </w:r>
      <w:r w:rsidR="009F315E">
        <w:rPr>
          <w:rFonts w:ascii="Arial" w:eastAsia="Helvetica Neue" w:hAnsi="Arial" w:cs="Arial"/>
          <w:bCs/>
          <w:color w:val="000000" w:themeColor="text1"/>
          <w:sz w:val="20"/>
          <w:szCs w:val="20"/>
        </w:rPr>
        <w:t>UB</w:t>
      </w:r>
      <w:r w:rsidR="00A04B14">
        <w:rPr>
          <w:rFonts w:ascii="Arial" w:eastAsia="Helvetica Neue" w:hAnsi="Arial" w:cs="Arial"/>
          <w:bCs/>
          <w:color w:val="000000" w:themeColor="text1"/>
          <w:sz w:val="20"/>
          <w:szCs w:val="20"/>
        </w:rPr>
        <w:t xml:space="preserve"> </w:t>
      </w:r>
      <w:r w:rsidR="007C45BF" w:rsidRPr="007C45BF">
        <w:rPr>
          <w:rFonts w:ascii="Arial" w:eastAsia="Helvetica Neue" w:hAnsi="Arial" w:cs="Arial"/>
          <w:bCs/>
          <w:color w:val="000000" w:themeColor="text1"/>
          <w:sz w:val="20"/>
          <w:szCs w:val="20"/>
        </w:rPr>
        <w:t>9006 units, the system delivered exceptional coverage and output with complete ease. That experience further reinforced my confidence in RCF’s performance, scalability and reliability in both venue and large-scale live event environments.</w:t>
      </w:r>
      <w:r w:rsidR="00CF6DCA">
        <w:rPr>
          <w:rFonts w:ascii="Arial" w:eastAsia="Helvetica Neue" w:hAnsi="Arial" w:cs="Arial"/>
          <w:bCs/>
          <w:color w:val="000000" w:themeColor="text1"/>
          <w:sz w:val="20"/>
          <w:szCs w:val="20"/>
        </w:rPr>
        <w:t xml:space="preserve"> </w:t>
      </w:r>
      <w:r w:rsidR="00CF6DCA" w:rsidRPr="00CF6DCA">
        <w:rPr>
          <w:rFonts w:ascii="Arial" w:eastAsia="Helvetica Neue" w:hAnsi="Arial" w:cs="Arial"/>
          <w:bCs/>
          <w:color w:val="000000" w:themeColor="text1"/>
          <w:sz w:val="20"/>
          <w:szCs w:val="20"/>
        </w:rPr>
        <w:t>We’re continuing to put the system to work, with plans to deploy it at upcoming events around Arizona.</w:t>
      </w:r>
      <w:r w:rsidR="0004634D">
        <w:rPr>
          <w:rFonts w:ascii="Arial" w:eastAsia="Helvetica Neue" w:hAnsi="Arial" w:cs="Arial"/>
          <w:bCs/>
          <w:color w:val="000000" w:themeColor="text1"/>
          <w:sz w:val="20"/>
          <w:szCs w:val="20"/>
        </w:rPr>
        <w:t>”</w:t>
      </w:r>
    </w:p>
    <w:p w14:paraId="70CF1F86" w14:textId="77777777" w:rsidR="006A2D76" w:rsidRPr="006A2D76" w:rsidRDefault="006A2D76" w:rsidP="006A2D76">
      <w:pPr>
        <w:snapToGrid w:val="0"/>
        <w:contextualSpacing/>
        <w:rPr>
          <w:rFonts w:ascii="Arial" w:eastAsia="Helvetica Neue" w:hAnsi="Arial" w:cs="Arial"/>
          <w:bCs/>
          <w:color w:val="000000" w:themeColor="text1"/>
          <w:sz w:val="20"/>
          <w:szCs w:val="20"/>
        </w:rPr>
      </w:pPr>
    </w:p>
    <w:p w14:paraId="54F94E71" w14:textId="77777777" w:rsidR="006A2D76" w:rsidRPr="006A2D76" w:rsidRDefault="006A2D76" w:rsidP="006A2D76">
      <w:pPr>
        <w:snapToGrid w:val="0"/>
        <w:contextualSpacing/>
        <w:rPr>
          <w:rFonts w:ascii="Arial" w:eastAsia="Helvetica Neue" w:hAnsi="Arial" w:cs="Arial"/>
          <w:bCs/>
          <w:color w:val="000000" w:themeColor="text1"/>
          <w:sz w:val="20"/>
          <w:szCs w:val="20"/>
        </w:rPr>
      </w:pPr>
      <w:r w:rsidRPr="006A2D76">
        <w:rPr>
          <w:rFonts w:ascii="Arial" w:eastAsia="Helvetica Neue" w:hAnsi="Arial" w:cs="Arial"/>
          <w:bCs/>
          <w:color w:val="000000" w:themeColor="text1"/>
          <w:sz w:val="20"/>
          <w:szCs w:val="20"/>
        </w:rPr>
        <w:t>For Hinkle, the most telling sign of success is the simplicity of day-to-day operation. “The system just works,” he said. “The staff is happy, the bands are happy, and the engineers coming through the room are happy. That says everything you need to know.”</w:t>
      </w:r>
    </w:p>
    <w:p w14:paraId="21B1735C" w14:textId="77777777" w:rsidR="006A2D76" w:rsidRPr="006A2D76" w:rsidRDefault="006A2D76" w:rsidP="006A2D76">
      <w:pPr>
        <w:snapToGrid w:val="0"/>
        <w:contextualSpacing/>
        <w:rPr>
          <w:rFonts w:ascii="Arial" w:eastAsia="Helvetica Neue" w:hAnsi="Arial" w:cs="Arial"/>
          <w:bCs/>
          <w:color w:val="000000" w:themeColor="text1"/>
          <w:sz w:val="20"/>
          <w:szCs w:val="20"/>
        </w:rPr>
      </w:pPr>
    </w:p>
    <w:p w14:paraId="2FA34BEB" w14:textId="545B4338" w:rsidR="006A2D76" w:rsidRPr="006A2D76" w:rsidRDefault="006A2D76" w:rsidP="006A2D76">
      <w:pPr>
        <w:snapToGrid w:val="0"/>
        <w:contextualSpacing/>
        <w:rPr>
          <w:rFonts w:ascii="Arial" w:eastAsia="Helvetica Neue" w:hAnsi="Arial" w:cs="Arial"/>
          <w:bCs/>
          <w:color w:val="000000" w:themeColor="text1"/>
          <w:sz w:val="20"/>
          <w:szCs w:val="20"/>
        </w:rPr>
      </w:pPr>
      <w:r w:rsidRPr="006A2D76">
        <w:rPr>
          <w:rFonts w:ascii="Arial" w:eastAsia="Helvetica Neue" w:hAnsi="Arial" w:cs="Arial"/>
          <w:bCs/>
          <w:color w:val="000000" w:themeColor="text1"/>
          <w:sz w:val="20"/>
          <w:szCs w:val="20"/>
        </w:rPr>
        <w:t>“Everybody who walks in here can hear the difference,” said Hinkle. “When a system sounds great, the whole experience changes</w:t>
      </w:r>
      <w:r w:rsidR="00F57BB2">
        <w:rPr>
          <w:rFonts w:ascii="Arial" w:eastAsia="Helvetica Neue" w:hAnsi="Arial" w:cs="Arial"/>
          <w:bCs/>
          <w:color w:val="000000" w:themeColor="text1"/>
          <w:sz w:val="20"/>
          <w:szCs w:val="20"/>
        </w:rPr>
        <w:t xml:space="preserve"> – </w:t>
      </w:r>
      <w:r w:rsidRPr="006A2D76">
        <w:rPr>
          <w:rFonts w:ascii="Arial" w:eastAsia="Helvetica Neue" w:hAnsi="Arial" w:cs="Arial"/>
          <w:bCs/>
          <w:color w:val="000000" w:themeColor="text1"/>
          <w:sz w:val="20"/>
          <w:szCs w:val="20"/>
        </w:rPr>
        <w:t>for the band, the engineers and the audience. And RCF has certainly made that difference.”</w:t>
      </w:r>
    </w:p>
    <w:p w14:paraId="66BECD66" w14:textId="26A43264" w:rsidR="00A60FC7" w:rsidRPr="00C36490" w:rsidRDefault="00A60FC7" w:rsidP="006A2D76">
      <w:pPr>
        <w:snapToGrid w:val="0"/>
        <w:contextualSpacing/>
        <w:rPr>
          <w:rFonts w:ascii="Arial" w:eastAsia="Calibri" w:hAnsi="Arial" w:cs="Arial"/>
          <w:color w:val="000000"/>
          <w:sz w:val="20"/>
          <w:szCs w:val="20"/>
        </w:rPr>
      </w:pPr>
    </w:p>
    <w:p w14:paraId="321142BF" w14:textId="77777777" w:rsidR="002D4EAC" w:rsidRPr="00C36490" w:rsidRDefault="002D4EAC" w:rsidP="002D4EAC">
      <w:pPr>
        <w:rPr>
          <w:rFonts w:ascii="Arial" w:eastAsia="Helvetica Neue" w:hAnsi="Arial" w:cs="Arial"/>
          <w:color w:val="000000" w:themeColor="text1"/>
          <w:sz w:val="20"/>
          <w:szCs w:val="20"/>
        </w:rPr>
      </w:pPr>
      <w:r w:rsidRPr="00C36490">
        <w:rPr>
          <w:rFonts w:ascii="Arial" w:eastAsia="Helvetica Neue" w:hAnsi="Arial" w:cs="Arial"/>
          <w:color w:val="000000" w:themeColor="text1"/>
          <w:sz w:val="20"/>
          <w:szCs w:val="20"/>
        </w:rPr>
        <w:t>Links:</w:t>
      </w:r>
    </w:p>
    <w:p w14:paraId="5B3A78B2" w14:textId="77777777" w:rsidR="002D4EAC" w:rsidRPr="00C36490" w:rsidRDefault="002D4EAC" w:rsidP="002D4EAC">
      <w:pPr>
        <w:rPr>
          <w:rFonts w:ascii="Arial" w:eastAsia="Helvetica Neue" w:hAnsi="Arial" w:cs="Arial"/>
          <w:color w:val="000000" w:themeColor="text1"/>
          <w:sz w:val="20"/>
          <w:szCs w:val="20"/>
        </w:rPr>
      </w:pPr>
      <w:r w:rsidRPr="00C36490">
        <w:rPr>
          <w:rFonts w:ascii="Arial" w:eastAsia="Helvetica Neue" w:hAnsi="Arial" w:cs="Arial"/>
          <w:color w:val="000000" w:themeColor="text1"/>
          <w:sz w:val="20"/>
          <w:szCs w:val="20"/>
        </w:rPr>
        <w:t>RCF</w:t>
      </w:r>
    </w:p>
    <w:p w14:paraId="6D35204D" w14:textId="77777777" w:rsidR="002D4EAC" w:rsidRPr="00C36490" w:rsidRDefault="002D4EAC" w:rsidP="002D4EAC">
      <w:pPr>
        <w:ind w:firstLine="720"/>
        <w:rPr>
          <w:rFonts w:ascii="Arial" w:eastAsia="Helvetica Neue" w:hAnsi="Arial" w:cs="Arial"/>
          <w:color w:val="000000" w:themeColor="text1"/>
          <w:sz w:val="20"/>
          <w:szCs w:val="20"/>
        </w:rPr>
      </w:pPr>
      <w:r w:rsidRPr="00C36490">
        <w:rPr>
          <w:rFonts w:ascii="Arial" w:eastAsia="Helvetica Neue" w:hAnsi="Arial" w:cs="Arial"/>
          <w:color w:val="000000" w:themeColor="text1"/>
          <w:sz w:val="20"/>
          <w:szCs w:val="20"/>
        </w:rPr>
        <w:t xml:space="preserve">RCF USA: </w:t>
      </w:r>
      <w:hyperlink r:id="rId9" w:history="1">
        <w:r w:rsidRPr="00C36490">
          <w:rPr>
            <w:rStyle w:val="Hyperlink"/>
            <w:rFonts w:ascii="Arial" w:eastAsia="Helvetica Neue" w:hAnsi="Arial" w:cs="Arial"/>
            <w:sz w:val="20"/>
            <w:szCs w:val="20"/>
          </w:rPr>
          <w:t>www.rcf-usa.com</w:t>
        </w:r>
      </w:hyperlink>
    </w:p>
    <w:p w14:paraId="2A25096F" w14:textId="77777777" w:rsidR="002D4EAC" w:rsidRPr="00C36490" w:rsidRDefault="002D4EAC" w:rsidP="002D4EAC">
      <w:pPr>
        <w:ind w:firstLine="720"/>
        <w:rPr>
          <w:rFonts w:ascii="Arial" w:eastAsia="Helvetica Neue" w:hAnsi="Arial" w:cs="Arial"/>
          <w:color w:val="000000" w:themeColor="text1"/>
          <w:sz w:val="20"/>
          <w:szCs w:val="20"/>
        </w:rPr>
      </w:pPr>
      <w:r w:rsidRPr="00C36490">
        <w:rPr>
          <w:rFonts w:ascii="Arial" w:eastAsia="Helvetica Neue" w:hAnsi="Arial" w:cs="Arial"/>
          <w:color w:val="000000" w:themeColor="text1"/>
          <w:sz w:val="20"/>
          <w:szCs w:val="20"/>
        </w:rPr>
        <w:t xml:space="preserve">TT+ AUDIO: </w:t>
      </w:r>
      <w:hyperlink r:id="rId10" w:history="1">
        <w:r w:rsidRPr="00C36490">
          <w:rPr>
            <w:rStyle w:val="Hyperlink"/>
            <w:rFonts w:ascii="Arial" w:eastAsia="Helvetica Neue" w:hAnsi="Arial" w:cs="Arial"/>
            <w:sz w:val="20"/>
            <w:szCs w:val="20"/>
          </w:rPr>
          <w:t>www.ttaudio.com</w:t>
        </w:r>
      </w:hyperlink>
    </w:p>
    <w:p w14:paraId="7BF1A2F5" w14:textId="7AAED4B5" w:rsidR="002D4EAC" w:rsidRDefault="00CD472B" w:rsidP="006C6779">
      <w:pPr>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ab/>
      </w:r>
      <w:hyperlink r:id="rId11" w:history="1">
        <w:r w:rsidRPr="00B6691D">
          <w:rPr>
            <w:rStyle w:val="Hyperlink"/>
            <w:rFonts w:ascii="Arial" w:eastAsia="Helvetica Neue" w:hAnsi="Arial" w:cs="Arial"/>
            <w:bCs/>
            <w:sz w:val="20"/>
            <w:szCs w:val="20"/>
          </w:rPr>
          <w:t>RCF HDL 28-A</w:t>
        </w:r>
      </w:hyperlink>
      <w:r>
        <w:rPr>
          <w:rFonts w:ascii="Arial" w:eastAsia="Helvetica Neue" w:hAnsi="Arial" w:cs="Arial"/>
          <w:bCs/>
          <w:color w:val="000000" w:themeColor="text1"/>
          <w:sz w:val="20"/>
          <w:szCs w:val="20"/>
        </w:rPr>
        <w:t xml:space="preserve"> </w:t>
      </w:r>
      <w:r w:rsidR="00B6691D">
        <w:rPr>
          <w:rFonts w:ascii="Arial" w:eastAsia="Helvetica Neue" w:hAnsi="Arial" w:cs="Arial"/>
          <w:bCs/>
          <w:color w:val="000000" w:themeColor="text1"/>
          <w:sz w:val="20"/>
          <w:szCs w:val="20"/>
        </w:rPr>
        <w:t>A</w:t>
      </w:r>
      <w:r w:rsidRPr="006A2D76">
        <w:rPr>
          <w:rFonts w:ascii="Arial" w:eastAsia="Helvetica Neue" w:hAnsi="Arial" w:cs="Arial"/>
          <w:bCs/>
          <w:color w:val="000000" w:themeColor="text1"/>
          <w:sz w:val="20"/>
          <w:szCs w:val="20"/>
        </w:rPr>
        <w:t>ctive</w:t>
      </w:r>
      <w:r w:rsidR="00B6691D">
        <w:rPr>
          <w:rFonts w:ascii="Arial" w:eastAsia="Helvetica Neue" w:hAnsi="Arial" w:cs="Arial"/>
          <w:bCs/>
          <w:color w:val="000000" w:themeColor="text1"/>
          <w:sz w:val="20"/>
          <w:szCs w:val="20"/>
        </w:rPr>
        <w:t xml:space="preserve"> Two-Way</w:t>
      </w:r>
      <w:r w:rsidRPr="006A2D76">
        <w:rPr>
          <w:rFonts w:ascii="Arial" w:eastAsia="Helvetica Neue" w:hAnsi="Arial" w:cs="Arial"/>
          <w:bCs/>
          <w:color w:val="000000" w:themeColor="text1"/>
          <w:sz w:val="20"/>
          <w:szCs w:val="20"/>
        </w:rPr>
        <w:t xml:space="preserve"> </w:t>
      </w:r>
      <w:r w:rsidR="00B6691D">
        <w:rPr>
          <w:rFonts w:ascii="Arial" w:eastAsia="Helvetica Neue" w:hAnsi="Arial" w:cs="Arial"/>
          <w:bCs/>
          <w:color w:val="000000" w:themeColor="text1"/>
          <w:sz w:val="20"/>
          <w:szCs w:val="20"/>
        </w:rPr>
        <w:t>L</w:t>
      </w:r>
      <w:r w:rsidRPr="006A2D76">
        <w:rPr>
          <w:rFonts w:ascii="Arial" w:eastAsia="Helvetica Neue" w:hAnsi="Arial" w:cs="Arial"/>
          <w:bCs/>
          <w:color w:val="000000" w:themeColor="text1"/>
          <w:sz w:val="20"/>
          <w:szCs w:val="20"/>
        </w:rPr>
        <w:t xml:space="preserve">ine </w:t>
      </w:r>
      <w:r w:rsidR="00B6691D">
        <w:rPr>
          <w:rFonts w:ascii="Arial" w:eastAsia="Helvetica Neue" w:hAnsi="Arial" w:cs="Arial"/>
          <w:bCs/>
          <w:color w:val="000000" w:themeColor="text1"/>
          <w:sz w:val="20"/>
          <w:szCs w:val="20"/>
        </w:rPr>
        <w:t>A</w:t>
      </w:r>
      <w:r w:rsidRPr="006A2D76">
        <w:rPr>
          <w:rFonts w:ascii="Arial" w:eastAsia="Helvetica Neue" w:hAnsi="Arial" w:cs="Arial"/>
          <w:bCs/>
          <w:color w:val="000000" w:themeColor="text1"/>
          <w:sz w:val="20"/>
          <w:szCs w:val="20"/>
        </w:rPr>
        <w:t xml:space="preserve">rray </w:t>
      </w:r>
      <w:r w:rsidR="00B6691D">
        <w:rPr>
          <w:rFonts w:ascii="Arial" w:eastAsia="Helvetica Neue" w:hAnsi="Arial" w:cs="Arial"/>
          <w:bCs/>
          <w:color w:val="000000" w:themeColor="text1"/>
          <w:sz w:val="20"/>
          <w:szCs w:val="20"/>
        </w:rPr>
        <w:t>M</w:t>
      </w:r>
      <w:r w:rsidRPr="006A2D76">
        <w:rPr>
          <w:rFonts w:ascii="Arial" w:eastAsia="Helvetica Neue" w:hAnsi="Arial" w:cs="Arial"/>
          <w:bCs/>
          <w:color w:val="000000" w:themeColor="text1"/>
          <w:sz w:val="20"/>
          <w:szCs w:val="20"/>
        </w:rPr>
        <w:t>odules</w:t>
      </w:r>
    </w:p>
    <w:p w14:paraId="261F370C" w14:textId="6EB64235" w:rsidR="00CD472B" w:rsidRPr="00C36490" w:rsidRDefault="00CD472B" w:rsidP="006C6779">
      <w:pPr>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ab/>
      </w:r>
      <w:hyperlink r:id="rId12" w:history="1">
        <w:r w:rsidRPr="00B6691D">
          <w:rPr>
            <w:rStyle w:val="Hyperlink"/>
            <w:rFonts w:ascii="Arial" w:eastAsia="Helvetica Neue" w:hAnsi="Arial" w:cs="Arial"/>
            <w:bCs/>
            <w:sz w:val="20"/>
            <w:szCs w:val="20"/>
          </w:rPr>
          <w:t xml:space="preserve">RCF </w:t>
        </w:r>
        <w:r w:rsidR="00B6691D" w:rsidRPr="00B6691D">
          <w:rPr>
            <w:rStyle w:val="Hyperlink"/>
            <w:rFonts w:ascii="Arial" w:eastAsia="Helvetica Neue" w:hAnsi="Arial" w:cs="Arial"/>
            <w:bCs/>
            <w:sz w:val="20"/>
            <w:szCs w:val="20"/>
          </w:rPr>
          <w:t>SUB 8008-AS</w:t>
        </w:r>
      </w:hyperlink>
      <w:r w:rsidR="00B6691D">
        <w:rPr>
          <w:rFonts w:ascii="Arial" w:eastAsia="Helvetica Neue" w:hAnsi="Arial" w:cs="Arial"/>
          <w:bCs/>
          <w:color w:val="000000" w:themeColor="text1"/>
          <w:sz w:val="20"/>
          <w:szCs w:val="20"/>
        </w:rPr>
        <w:t xml:space="preserve"> Professional Powered Dual 18” Subwoofer</w:t>
      </w:r>
    </w:p>
    <w:p w14:paraId="717AF7A8" w14:textId="77777777" w:rsidR="006C6779" w:rsidRPr="00C36490" w:rsidRDefault="006C6779" w:rsidP="006C6779">
      <w:pPr>
        <w:jc w:val="center"/>
        <w:rPr>
          <w:rFonts w:ascii="Arial" w:eastAsia="Helvetica Neue" w:hAnsi="Arial" w:cs="Arial"/>
          <w:bCs/>
          <w:color w:val="000000" w:themeColor="text1"/>
          <w:sz w:val="20"/>
          <w:szCs w:val="20"/>
        </w:rPr>
      </w:pPr>
      <w:r w:rsidRPr="00C36490">
        <w:rPr>
          <w:rFonts w:ascii="Arial" w:eastAsia="Helvetica Neue" w:hAnsi="Arial" w:cs="Arial"/>
          <w:bCs/>
          <w:color w:val="000000" w:themeColor="text1"/>
          <w:sz w:val="20"/>
          <w:szCs w:val="20"/>
        </w:rPr>
        <w:t>###</w:t>
      </w:r>
    </w:p>
    <w:p w14:paraId="157BE3BE" w14:textId="77777777" w:rsidR="006C6779" w:rsidRPr="00C36490" w:rsidRDefault="006C6779" w:rsidP="006C6779">
      <w:pPr>
        <w:rPr>
          <w:rFonts w:ascii="Arial" w:eastAsia="Helvetica Neue" w:hAnsi="Arial" w:cs="Arial"/>
          <w:bCs/>
          <w:color w:val="000000" w:themeColor="text1"/>
          <w:sz w:val="20"/>
          <w:szCs w:val="20"/>
        </w:rPr>
      </w:pPr>
    </w:p>
    <w:p w14:paraId="6F689331" w14:textId="77777777" w:rsidR="00715212" w:rsidRPr="00C36490" w:rsidRDefault="00715212" w:rsidP="009A618D">
      <w:pPr>
        <w:snapToGrid w:val="0"/>
        <w:contextualSpacing/>
        <w:rPr>
          <w:rFonts w:ascii="Arial" w:eastAsia="Helvetica Neue" w:hAnsi="Arial" w:cs="Arial"/>
          <w:color w:val="000000" w:themeColor="text1"/>
          <w:sz w:val="20"/>
          <w:szCs w:val="20"/>
        </w:rPr>
      </w:pPr>
    </w:p>
    <w:p w14:paraId="712A86D8" w14:textId="3D74BBA9" w:rsidR="005B1E64" w:rsidRPr="00C36490" w:rsidRDefault="005B1E64" w:rsidP="009A618D">
      <w:pPr>
        <w:snapToGrid w:val="0"/>
        <w:contextualSpacing/>
        <w:rPr>
          <w:rFonts w:ascii="Arial" w:eastAsia="Helvetica Neue" w:hAnsi="Arial" w:cs="Arial"/>
          <w:color w:val="000000" w:themeColor="text1"/>
          <w:sz w:val="20"/>
          <w:szCs w:val="20"/>
        </w:rPr>
      </w:pPr>
      <w:r w:rsidRPr="00C36490">
        <w:rPr>
          <w:rFonts w:ascii="Arial" w:eastAsia="Helvetica Neue" w:hAnsi="Arial" w:cs="Arial"/>
          <w:color w:val="000000" w:themeColor="text1"/>
          <w:sz w:val="20"/>
          <w:szCs w:val="20"/>
        </w:rPr>
        <w:t>Photo</w:t>
      </w:r>
      <w:r w:rsidR="006055EE" w:rsidRPr="00C36490">
        <w:rPr>
          <w:rFonts w:ascii="Arial" w:eastAsia="Helvetica Neue" w:hAnsi="Arial" w:cs="Arial"/>
          <w:color w:val="000000" w:themeColor="text1"/>
          <w:sz w:val="20"/>
          <w:szCs w:val="20"/>
        </w:rPr>
        <w:t xml:space="preserve"> </w:t>
      </w:r>
      <w:r w:rsidRPr="00C36490">
        <w:rPr>
          <w:rFonts w:ascii="Arial" w:eastAsia="Helvetica Neue" w:hAnsi="Arial" w:cs="Arial"/>
          <w:color w:val="000000" w:themeColor="text1"/>
          <w:sz w:val="20"/>
          <w:szCs w:val="20"/>
        </w:rPr>
        <w:t>file</w:t>
      </w:r>
      <w:r w:rsidR="002F3459">
        <w:rPr>
          <w:rFonts w:ascii="Arial" w:eastAsia="Helvetica Neue" w:hAnsi="Arial" w:cs="Arial"/>
          <w:color w:val="000000" w:themeColor="text1"/>
          <w:sz w:val="20"/>
          <w:szCs w:val="20"/>
        </w:rPr>
        <w:t xml:space="preserve"> 1:</w:t>
      </w:r>
      <w:r w:rsidR="006055EE" w:rsidRPr="00C36490">
        <w:rPr>
          <w:rFonts w:ascii="Arial" w:eastAsia="Helvetica Neue" w:hAnsi="Arial" w:cs="Arial"/>
          <w:color w:val="000000" w:themeColor="text1"/>
          <w:sz w:val="20"/>
          <w:szCs w:val="20"/>
        </w:rPr>
        <w:t xml:space="preserve"> </w:t>
      </w:r>
      <w:r w:rsidR="002F3459" w:rsidRPr="002F3459">
        <w:rPr>
          <w:rFonts w:ascii="Arial" w:eastAsia="Helvetica Neue" w:hAnsi="Arial" w:cs="Arial"/>
          <w:color w:val="000000" w:themeColor="text1"/>
          <w:sz w:val="20"/>
          <w:szCs w:val="20"/>
        </w:rPr>
        <w:t>RCF_RosettaRoom_Photo1</w:t>
      </w:r>
      <w:r w:rsidRPr="00C36490">
        <w:rPr>
          <w:rFonts w:ascii="Arial" w:eastAsia="Helvetica Neue" w:hAnsi="Arial" w:cs="Arial"/>
          <w:color w:val="000000" w:themeColor="text1"/>
          <w:sz w:val="20"/>
          <w:szCs w:val="20"/>
        </w:rPr>
        <w:t>.JPG</w:t>
      </w:r>
    </w:p>
    <w:p w14:paraId="2F71CC30" w14:textId="3B1A874D" w:rsidR="005B1E64" w:rsidRPr="006B14B3" w:rsidRDefault="005B1E64" w:rsidP="009A618D">
      <w:pPr>
        <w:snapToGrid w:val="0"/>
        <w:contextualSpacing/>
        <w:rPr>
          <w:rFonts w:ascii="Arial" w:eastAsia="Helvetica Neue" w:hAnsi="Arial" w:cs="Arial"/>
          <w:bCs/>
          <w:color w:val="000000" w:themeColor="text1"/>
          <w:sz w:val="20"/>
          <w:szCs w:val="20"/>
        </w:rPr>
      </w:pPr>
      <w:r w:rsidRPr="00C36490">
        <w:rPr>
          <w:rFonts w:ascii="Arial" w:eastAsia="Helvetica Neue" w:hAnsi="Arial" w:cs="Arial"/>
          <w:color w:val="000000" w:themeColor="text1"/>
          <w:sz w:val="20"/>
          <w:szCs w:val="20"/>
        </w:rPr>
        <w:t>Photo</w:t>
      </w:r>
      <w:r w:rsidR="006055EE" w:rsidRPr="00C36490">
        <w:rPr>
          <w:rFonts w:ascii="Arial" w:eastAsia="Helvetica Neue" w:hAnsi="Arial" w:cs="Arial"/>
          <w:color w:val="000000" w:themeColor="text1"/>
          <w:sz w:val="20"/>
          <w:szCs w:val="20"/>
        </w:rPr>
        <w:t xml:space="preserve"> </w:t>
      </w:r>
      <w:r w:rsidRPr="00C36490">
        <w:rPr>
          <w:rFonts w:ascii="Arial" w:eastAsia="Helvetica Neue" w:hAnsi="Arial" w:cs="Arial"/>
          <w:color w:val="000000" w:themeColor="text1"/>
          <w:sz w:val="20"/>
          <w:szCs w:val="20"/>
        </w:rPr>
        <w:t>caption</w:t>
      </w:r>
      <w:r w:rsidR="002F3459">
        <w:rPr>
          <w:rFonts w:ascii="Arial" w:eastAsia="Helvetica Neue" w:hAnsi="Arial" w:cs="Arial"/>
          <w:color w:val="000000" w:themeColor="text1"/>
          <w:sz w:val="20"/>
          <w:szCs w:val="20"/>
        </w:rPr>
        <w:t xml:space="preserve"> 1</w:t>
      </w:r>
      <w:r w:rsidRPr="00C36490">
        <w:rPr>
          <w:rFonts w:ascii="Arial" w:eastAsia="Helvetica Neue" w:hAnsi="Arial" w:cs="Arial"/>
          <w:color w:val="000000" w:themeColor="text1"/>
          <w:sz w:val="20"/>
          <w:szCs w:val="20"/>
        </w:rPr>
        <w:t>:</w:t>
      </w:r>
      <w:r w:rsidR="006055EE" w:rsidRPr="00C36490">
        <w:rPr>
          <w:rFonts w:ascii="Arial" w:eastAsia="Helvetica Neue" w:hAnsi="Arial" w:cs="Arial"/>
          <w:color w:val="000000" w:themeColor="text1"/>
          <w:sz w:val="20"/>
          <w:szCs w:val="20"/>
        </w:rPr>
        <w:t xml:space="preserve"> </w:t>
      </w:r>
      <w:r w:rsidR="006B14B3">
        <w:rPr>
          <w:rFonts w:ascii="Arial" w:eastAsia="Helvetica Neue" w:hAnsi="Arial" w:cs="Arial"/>
          <w:color w:val="000000" w:themeColor="text1"/>
          <w:sz w:val="20"/>
          <w:szCs w:val="20"/>
        </w:rPr>
        <w:t xml:space="preserve">Performers on stage at The Rosetta Room in Mesa, Arizona, </w:t>
      </w:r>
      <w:r w:rsidR="002D0340">
        <w:rPr>
          <w:rFonts w:ascii="Arial" w:eastAsia="Helvetica Neue" w:hAnsi="Arial" w:cs="Arial"/>
          <w:color w:val="000000" w:themeColor="text1"/>
          <w:sz w:val="20"/>
          <w:szCs w:val="20"/>
        </w:rPr>
        <w:t>making good use of the facility’s</w:t>
      </w:r>
      <w:r w:rsidR="006B14B3">
        <w:rPr>
          <w:rFonts w:ascii="Arial" w:eastAsia="Helvetica Neue" w:hAnsi="Arial" w:cs="Arial"/>
          <w:color w:val="000000" w:themeColor="text1"/>
          <w:sz w:val="20"/>
          <w:szCs w:val="20"/>
        </w:rPr>
        <w:t xml:space="preserve"> </w:t>
      </w:r>
      <w:r w:rsidR="006B14B3" w:rsidRPr="006A2D76">
        <w:rPr>
          <w:rFonts w:ascii="Arial" w:eastAsia="Helvetica Neue" w:hAnsi="Arial" w:cs="Arial"/>
          <w:bCs/>
          <w:color w:val="000000" w:themeColor="text1"/>
          <w:sz w:val="20"/>
          <w:szCs w:val="20"/>
        </w:rPr>
        <w:t>professional sound system from RCF</w:t>
      </w:r>
      <w:r w:rsidR="006B14B3">
        <w:rPr>
          <w:rFonts w:ascii="Arial" w:eastAsia="Helvetica Neue" w:hAnsi="Arial" w:cs="Arial"/>
          <w:bCs/>
          <w:color w:val="000000" w:themeColor="text1"/>
          <w:sz w:val="20"/>
          <w:szCs w:val="20"/>
        </w:rPr>
        <w:t xml:space="preserve"> (photo 1).</w:t>
      </w:r>
      <w:r w:rsidR="006B14B3" w:rsidRPr="006A2D76">
        <w:rPr>
          <w:rFonts w:ascii="Arial" w:eastAsia="Helvetica Neue" w:hAnsi="Arial" w:cs="Arial"/>
          <w:bCs/>
          <w:color w:val="000000" w:themeColor="text1"/>
          <w:sz w:val="20"/>
          <w:szCs w:val="20"/>
        </w:rPr>
        <w:t xml:space="preserve"> </w:t>
      </w:r>
    </w:p>
    <w:p w14:paraId="6356C6EE" w14:textId="77777777" w:rsidR="009A618D" w:rsidRDefault="009A618D" w:rsidP="009A618D">
      <w:pPr>
        <w:snapToGrid w:val="0"/>
        <w:contextualSpacing/>
        <w:rPr>
          <w:rFonts w:ascii="Arial" w:eastAsia="Calibri" w:hAnsi="Arial" w:cs="Arial"/>
          <w:color w:val="000000"/>
          <w:sz w:val="20"/>
          <w:szCs w:val="20"/>
        </w:rPr>
      </w:pPr>
    </w:p>
    <w:p w14:paraId="157CAA45" w14:textId="5CE6E426" w:rsidR="002F3459" w:rsidRPr="00C36490" w:rsidRDefault="002F3459" w:rsidP="002F3459">
      <w:pPr>
        <w:snapToGrid w:val="0"/>
        <w:contextualSpacing/>
        <w:rPr>
          <w:rFonts w:ascii="Arial" w:eastAsia="Helvetica Neue" w:hAnsi="Arial" w:cs="Arial"/>
          <w:color w:val="000000" w:themeColor="text1"/>
          <w:sz w:val="20"/>
          <w:szCs w:val="20"/>
        </w:rPr>
      </w:pPr>
      <w:r w:rsidRPr="00C36490">
        <w:rPr>
          <w:rFonts w:ascii="Arial" w:eastAsia="Helvetica Neue" w:hAnsi="Arial" w:cs="Arial"/>
          <w:color w:val="000000" w:themeColor="text1"/>
          <w:sz w:val="20"/>
          <w:szCs w:val="20"/>
        </w:rPr>
        <w:t>Photo file</w:t>
      </w:r>
      <w:r>
        <w:rPr>
          <w:rFonts w:ascii="Arial" w:eastAsia="Helvetica Neue" w:hAnsi="Arial" w:cs="Arial"/>
          <w:color w:val="000000" w:themeColor="text1"/>
          <w:sz w:val="20"/>
          <w:szCs w:val="20"/>
        </w:rPr>
        <w:t xml:space="preserve"> 2:</w:t>
      </w:r>
      <w:r w:rsidRPr="00C36490">
        <w:rPr>
          <w:rFonts w:ascii="Arial" w:eastAsia="Helvetica Neue" w:hAnsi="Arial" w:cs="Arial"/>
          <w:color w:val="000000" w:themeColor="text1"/>
          <w:sz w:val="20"/>
          <w:szCs w:val="20"/>
        </w:rPr>
        <w:t xml:space="preserve"> </w:t>
      </w:r>
      <w:r w:rsidRPr="002F3459">
        <w:rPr>
          <w:rFonts w:ascii="Arial" w:eastAsia="Helvetica Neue" w:hAnsi="Arial" w:cs="Arial"/>
          <w:color w:val="000000" w:themeColor="text1"/>
          <w:sz w:val="20"/>
          <w:szCs w:val="20"/>
        </w:rPr>
        <w:t>RCF_RosettaRoom_Photo</w:t>
      </w:r>
      <w:r>
        <w:rPr>
          <w:rFonts w:ascii="Arial" w:eastAsia="Helvetica Neue" w:hAnsi="Arial" w:cs="Arial"/>
          <w:color w:val="000000" w:themeColor="text1"/>
          <w:sz w:val="20"/>
          <w:szCs w:val="20"/>
        </w:rPr>
        <w:t>2</w:t>
      </w:r>
      <w:r w:rsidRPr="00C36490">
        <w:rPr>
          <w:rFonts w:ascii="Arial" w:eastAsia="Helvetica Neue" w:hAnsi="Arial" w:cs="Arial"/>
          <w:color w:val="000000" w:themeColor="text1"/>
          <w:sz w:val="20"/>
          <w:szCs w:val="20"/>
        </w:rPr>
        <w:t>.JPG</w:t>
      </w:r>
    </w:p>
    <w:p w14:paraId="6A9CDFA6" w14:textId="2D321D88" w:rsidR="002F3459" w:rsidRPr="00C36490" w:rsidRDefault="002F3459" w:rsidP="002F3459">
      <w:pPr>
        <w:snapToGrid w:val="0"/>
        <w:contextualSpacing/>
        <w:rPr>
          <w:rFonts w:ascii="Arial" w:eastAsia="Calibri" w:hAnsi="Arial" w:cs="Arial"/>
          <w:color w:val="000000"/>
          <w:sz w:val="20"/>
          <w:szCs w:val="20"/>
        </w:rPr>
      </w:pPr>
      <w:r w:rsidRPr="00C36490">
        <w:rPr>
          <w:rFonts w:ascii="Arial" w:eastAsia="Helvetica Neue" w:hAnsi="Arial" w:cs="Arial"/>
          <w:color w:val="000000" w:themeColor="text1"/>
          <w:sz w:val="20"/>
          <w:szCs w:val="20"/>
        </w:rPr>
        <w:t>Photo caption</w:t>
      </w:r>
      <w:r>
        <w:rPr>
          <w:rFonts w:ascii="Arial" w:eastAsia="Helvetica Neue" w:hAnsi="Arial" w:cs="Arial"/>
          <w:color w:val="000000" w:themeColor="text1"/>
          <w:sz w:val="20"/>
          <w:szCs w:val="20"/>
        </w:rPr>
        <w:t xml:space="preserve"> 2</w:t>
      </w:r>
      <w:r w:rsidRPr="00C36490">
        <w:rPr>
          <w:rFonts w:ascii="Arial" w:eastAsia="Helvetica Neue" w:hAnsi="Arial" w:cs="Arial"/>
          <w:color w:val="000000" w:themeColor="text1"/>
          <w:sz w:val="20"/>
          <w:szCs w:val="20"/>
        </w:rPr>
        <w:t xml:space="preserve">: </w:t>
      </w:r>
      <w:r w:rsidR="002D0340">
        <w:rPr>
          <w:rFonts w:ascii="Arial" w:eastAsia="Helvetica Neue" w:hAnsi="Arial" w:cs="Arial"/>
          <w:color w:val="000000" w:themeColor="text1"/>
          <w:sz w:val="20"/>
          <w:szCs w:val="20"/>
        </w:rPr>
        <w:t xml:space="preserve">Performers on stage at The Rosetta Room in Mesa, Arizona, making good use of the facility’s </w:t>
      </w:r>
      <w:r w:rsidR="002D0340" w:rsidRPr="006A2D76">
        <w:rPr>
          <w:rFonts w:ascii="Arial" w:eastAsia="Helvetica Neue" w:hAnsi="Arial" w:cs="Arial"/>
          <w:bCs/>
          <w:color w:val="000000" w:themeColor="text1"/>
          <w:sz w:val="20"/>
          <w:szCs w:val="20"/>
        </w:rPr>
        <w:t>professional sound system from RCF</w:t>
      </w:r>
      <w:r w:rsidR="002D0340">
        <w:rPr>
          <w:rFonts w:ascii="Arial" w:eastAsia="Helvetica Neue" w:hAnsi="Arial" w:cs="Arial"/>
          <w:bCs/>
          <w:color w:val="000000" w:themeColor="text1"/>
          <w:sz w:val="20"/>
          <w:szCs w:val="20"/>
        </w:rPr>
        <w:t xml:space="preserve"> (photo 2).</w:t>
      </w:r>
    </w:p>
    <w:p w14:paraId="3A60251D" w14:textId="77777777" w:rsidR="002F3459" w:rsidRDefault="002F3459" w:rsidP="009A618D">
      <w:pPr>
        <w:snapToGrid w:val="0"/>
        <w:contextualSpacing/>
        <w:rPr>
          <w:rFonts w:ascii="Arial" w:eastAsia="Calibri" w:hAnsi="Arial" w:cs="Arial"/>
          <w:color w:val="000000"/>
          <w:sz w:val="20"/>
          <w:szCs w:val="20"/>
        </w:rPr>
      </w:pPr>
    </w:p>
    <w:p w14:paraId="4E9EB605" w14:textId="50054E01" w:rsidR="002F3459" w:rsidRPr="00C36490" w:rsidRDefault="002F3459" w:rsidP="002F3459">
      <w:pPr>
        <w:snapToGrid w:val="0"/>
        <w:contextualSpacing/>
        <w:rPr>
          <w:rFonts w:ascii="Arial" w:eastAsia="Helvetica Neue" w:hAnsi="Arial" w:cs="Arial"/>
          <w:color w:val="000000" w:themeColor="text1"/>
          <w:sz w:val="20"/>
          <w:szCs w:val="20"/>
        </w:rPr>
      </w:pPr>
      <w:r w:rsidRPr="00C36490">
        <w:rPr>
          <w:rFonts w:ascii="Arial" w:eastAsia="Helvetica Neue" w:hAnsi="Arial" w:cs="Arial"/>
          <w:color w:val="000000" w:themeColor="text1"/>
          <w:sz w:val="20"/>
          <w:szCs w:val="20"/>
        </w:rPr>
        <w:lastRenderedPageBreak/>
        <w:t>Photo file</w:t>
      </w:r>
      <w:r>
        <w:rPr>
          <w:rFonts w:ascii="Arial" w:eastAsia="Helvetica Neue" w:hAnsi="Arial" w:cs="Arial"/>
          <w:color w:val="000000" w:themeColor="text1"/>
          <w:sz w:val="20"/>
          <w:szCs w:val="20"/>
        </w:rPr>
        <w:t xml:space="preserve"> 3:</w:t>
      </w:r>
      <w:r w:rsidRPr="00C36490">
        <w:rPr>
          <w:rFonts w:ascii="Arial" w:eastAsia="Helvetica Neue" w:hAnsi="Arial" w:cs="Arial"/>
          <w:color w:val="000000" w:themeColor="text1"/>
          <w:sz w:val="20"/>
          <w:szCs w:val="20"/>
        </w:rPr>
        <w:t xml:space="preserve"> </w:t>
      </w:r>
      <w:r w:rsidRPr="002F3459">
        <w:rPr>
          <w:rFonts w:ascii="Arial" w:eastAsia="Helvetica Neue" w:hAnsi="Arial" w:cs="Arial"/>
          <w:color w:val="000000" w:themeColor="text1"/>
          <w:sz w:val="20"/>
          <w:szCs w:val="20"/>
        </w:rPr>
        <w:t>RCF_RosettaRoom_Photo</w:t>
      </w:r>
      <w:r>
        <w:rPr>
          <w:rFonts w:ascii="Arial" w:eastAsia="Helvetica Neue" w:hAnsi="Arial" w:cs="Arial"/>
          <w:color w:val="000000" w:themeColor="text1"/>
          <w:sz w:val="20"/>
          <w:szCs w:val="20"/>
        </w:rPr>
        <w:t>3</w:t>
      </w:r>
      <w:r w:rsidRPr="00C36490">
        <w:rPr>
          <w:rFonts w:ascii="Arial" w:eastAsia="Helvetica Neue" w:hAnsi="Arial" w:cs="Arial"/>
          <w:color w:val="000000" w:themeColor="text1"/>
          <w:sz w:val="20"/>
          <w:szCs w:val="20"/>
        </w:rPr>
        <w:t>.JPG</w:t>
      </w:r>
    </w:p>
    <w:p w14:paraId="39B9C059" w14:textId="77ABA18A" w:rsidR="002F3459" w:rsidRPr="00C36490" w:rsidRDefault="002F3459" w:rsidP="002F3459">
      <w:pPr>
        <w:snapToGrid w:val="0"/>
        <w:contextualSpacing/>
        <w:rPr>
          <w:rFonts w:ascii="Arial" w:eastAsia="Calibri" w:hAnsi="Arial" w:cs="Arial"/>
          <w:color w:val="000000"/>
          <w:sz w:val="20"/>
          <w:szCs w:val="20"/>
        </w:rPr>
      </w:pPr>
      <w:r w:rsidRPr="00C36490">
        <w:rPr>
          <w:rFonts w:ascii="Arial" w:eastAsia="Helvetica Neue" w:hAnsi="Arial" w:cs="Arial"/>
          <w:color w:val="000000" w:themeColor="text1"/>
          <w:sz w:val="20"/>
          <w:szCs w:val="20"/>
        </w:rPr>
        <w:t>Photo caption</w:t>
      </w:r>
      <w:r>
        <w:rPr>
          <w:rFonts w:ascii="Arial" w:eastAsia="Helvetica Neue" w:hAnsi="Arial" w:cs="Arial"/>
          <w:color w:val="000000" w:themeColor="text1"/>
          <w:sz w:val="20"/>
          <w:szCs w:val="20"/>
        </w:rPr>
        <w:t xml:space="preserve"> 3</w:t>
      </w:r>
      <w:r w:rsidRPr="00C36490">
        <w:rPr>
          <w:rFonts w:ascii="Arial" w:eastAsia="Helvetica Neue" w:hAnsi="Arial" w:cs="Arial"/>
          <w:color w:val="000000" w:themeColor="text1"/>
          <w:sz w:val="20"/>
          <w:szCs w:val="20"/>
        </w:rPr>
        <w:t xml:space="preserve">: </w:t>
      </w:r>
      <w:r w:rsidR="006B14B3">
        <w:rPr>
          <w:rFonts w:ascii="Arial" w:eastAsia="Helvetica Neue" w:hAnsi="Arial" w:cs="Arial"/>
          <w:color w:val="000000" w:themeColor="text1"/>
          <w:sz w:val="20"/>
          <w:szCs w:val="20"/>
        </w:rPr>
        <w:t>Rosetta Room exterior</w:t>
      </w:r>
    </w:p>
    <w:p w14:paraId="78CC3F20" w14:textId="77777777" w:rsidR="002F3459" w:rsidRPr="00C36490" w:rsidRDefault="002F3459" w:rsidP="009A618D">
      <w:pPr>
        <w:snapToGrid w:val="0"/>
        <w:contextualSpacing/>
        <w:rPr>
          <w:rFonts w:ascii="Arial" w:eastAsia="Calibri" w:hAnsi="Arial" w:cs="Arial"/>
          <w:color w:val="000000"/>
          <w:sz w:val="20"/>
          <w:szCs w:val="20"/>
        </w:rPr>
      </w:pPr>
    </w:p>
    <w:p w14:paraId="4730C20C" w14:textId="77777777" w:rsidR="009A618D" w:rsidRDefault="009A618D" w:rsidP="009A618D">
      <w:pPr>
        <w:rPr>
          <w:rFonts w:ascii="Arial" w:eastAsia="Helvetica Neue" w:hAnsi="Arial" w:cs="Arial"/>
          <w:b/>
          <w:bCs/>
          <w:color w:val="000000" w:themeColor="text1"/>
          <w:sz w:val="20"/>
          <w:szCs w:val="20"/>
        </w:rPr>
      </w:pPr>
    </w:p>
    <w:p w14:paraId="3C4B5032" w14:textId="77777777" w:rsidR="009A618D" w:rsidRPr="00C36490" w:rsidRDefault="009A618D" w:rsidP="009A618D">
      <w:pPr>
        <w:rPr>
          <w:rFonts w:ascii="Arial" w:eastAsia="Helvetica Neue" w:hAnsi="Arial" w:cs="Arial"/>
          <w:b/>
          <w:bCs/>
          <w:color w:val="000000" w:themeColor="text1"/>
        </w:rPr>
      </w:pPr>
      <w:r w:rsidRPr="00C36490">
        <w:rPr>
          <w:rFonts w:ascii="Arial" w:eastAsia="Helvetica Neue" w:hAnsi="Arial" w:cs="Arial"/>
          <w:b/>
          <w:bCs/>
          <w:color w:val="000000" w:themeColor="text1"/>
          <w:sz w:val="18"/>
          <w:szCs w:val="18"/>
        </w:rPr>
        <w:t>About RCF: 75 Years of Italian Audio Innovation.</w:t>
      </w:r>
    </w:p>
    <w:p w14:paraId="305057E5" w14:textId="77777777" w:rsidR="009A618D" w:rsidRPr="00C36490" w:rsidRDefault="009A618D" w:rsidP="009A618D">
      <w:pPr>
        <w:rPr>
          <w:rFonts w:ascii="Arial" w:eastAsia="Helvetica Neue" w:hAnsi="Arial" w:cs="Arial"/>
          <w:color w:val="7F7F7F" w:themeColor="text1" w:themeTint="80"/>
          <w:sz w:val="18"/>
          <w:szCs w:val="18"/>
        </w:rPr>
      </w:pPr>
    </w:p>
    <w:p w14:paraId="1548BBD8" w14:textId="77777777" w:rsidR="009A618D" w:rsidRPr="00C36490" w:rsidRDefault="009A618D" w:rsidP="009A618D">
      <w:pPr>
        <w:rPr>
          <w:rFonts w:ascii="Arial" w:eastAsia="Helvetica Neue" w:hAnsi="Arial" w:cs="Arial"/>
          <w:color w:val="7F7F7F" w:themeColor="text1" w:themeTint="80"/>
          <w:sz w:val="18"/>
          <w:szCs w:val="18"/>
        </w:rPr>
      </w:pPr>
      <w:r w:rsidRPr="00C36490">
        <w:rPr>
          <w:rFonts w:ascii="Arial" w:eastAsia="Helvetica Neue" w:hAnsi="Arial" w:cs="Arial"/>
          <w:color w:val="7F7F7F" w:themeColor="text1" w:themeTint="80"/>
          <w:sz w:val="18"/>
          <w:szCs w:val="18"/>
        </w:rPr>
        <w:t>Since 1949, RCF has been a leader in professional audio, blending Italian craftsmanship with advanced technology. With all R&amp;D, manufacturing, and distribution under one roof in Reggio Emilia, Italy, RCF maintains full control over quality and innovation. Its diverse product range — from installation loudspeakers and portable PA systems to large-scale line arrays — is trusted by engineers worldwide for reliability, precision, and versatility.</w:t>
      </w:r>
      <w:r w:rsidRPr="00C36490">
        <w:rPr>
          <w:rFonts w:ascii="Arial" w:eastAsia="Helvetica Neue" w:hAnsi="Arial" w:cs="Arial"/>
          <w:color w:val="7F7F7F" w:themeColor="text1" w:themeTint="80"/>
          <w:sz w:val="18"/>
          <w:szCs w:val="18"/>
        </w:rPr>
        <w:br/>
      </w:r>
      <w:r w:rsidRPr="00C36490">
        <w:rPr>
          <w:rFonts w:ascii="Arial" w:hAnsi="Arial" w:cs="Arial"/>
          <w:color w:val="7F7F7F" w:themeColor="text1" w:themeTint="80"/>
        </w:rPr>
        <w:br/>
      </w:r>
      <w:hyperlink r:id="rId13" w:history="1">
        <w:r w:rsidRPr="00C36490">
          <w:rPr>
            <w:rStyle w:val="Hyperlink"/>
            <w:rFonts w:ascii="Arial" w:eastAsia="Helvetica Neue" w:hAnsi="Arial" w:cs="Arial"/>
            <w:color w:val="7F7F7F" w:themeColor="text1" w:themeTint="80"/>
            <w:sz w:val="20"/>
            <w:szCs w:val="20"/>
          </w:rPr>
          <w:t>www.rcf.it</w:t>
        </w:r>
      </w:hyperlink>
      <w:r w:rsidRPr="00C36490">
        <w:rPr>
          <w:rStyle w:val="Hyperlink"/>
          <w:rFonts w:ascii="Arial" w:eastAsia="Helvetica Neue" w:hAnsi="Arial" w:cs="Arial"/>
          <w:color w:val="7F7F7F" w:themeColor="text1" w:themeTint="80"/>
          <w:sz w:val="20"/>
          <w:szCs w:val="20"/>
        </w:rPr>
        <w:br/>
      </w:r>
      <w:r w:rsidRPr="00C36490">
        <w:rPr>
          <w:rFonts w:ascii="Arial" w:eastAsia="Helvetica Neue" w:hAnsi="Arial" w:cs="Arial"/>
          <w:color w:val="7F7F7F" w:themeColor="text1" w:themeTint="80"/>
          <w:sz w:val="20"/>
          <w:szCs w:val="20"/>
        </w:rPr>
        <w:t>#RCFaudio</w:t>
      </w:r>
    </w:p>
    <w:p w14:paraId="225B042B" w14:textId="77777777" w:rsidR="009A618D" w:rsidRPr="00C36490" w:rsidRDefault="009A618D" w:rsidP="009A618D">
      <w:pPr>
        <w:rPr>
          <w:rFonts w:ascii="Arial" w:eastAsia="Helvetica Neue" w:hAnsi="Arial" w:cs="Arial"/>
          <w:color w:val="7F7F7F" w:themeColor="text1" w:themeTint="80"/>
          <w:sz w:val="18"/>
          <w:szCs w:val="18"/>
        </w:rPr>
      </w:pPr>
      <w:r w:rsidRPr="00C36490">
        <w:rPr>
          <w:rFonts w:ascii="Arial" w:eastAsia="Helvetica Neue" w:hAnsi="Arial" w:cs="Arial"/>
          <w:color w:val="7F7F7F" w:themeColor="text1" w:themeTint="80"/>
          <w:sz w:val="18"/>
          <w:szCs w:val="18"/>
        </w:rPr>
        <w:br/>
      </w:r>
    </w:p>
    <w:p w14:paraId="18BBB007" w14:textId="77777777" w:rsidR="009A618D" w:rsidRPr="00C36490" w:rsidRDefault="009A618D" w:rsidP="009A618D">
      <w:pPr>
        <w:rPr>
          <w:rFonts w:ascii="Arial" w:eastAsia="Helvetica Neue" w:hAnsi="Arial" w:cs="Arial"/>
          <w:color w:val="7F7F7F" w:themeColor="text1" w:themeTint="80"/>
          <w:sz w:val="18"/>
          <w:szCs w:val="18"/>
        </w:rPr>
      </w:pPr>
    </w:p>
    <w:p w14:paraId="735CBE2D" w14:textId="77777777" w:rsidR="009A618D" w:rsidRPr="00C36490" w:rsidRDefault="009A618D" w:rsidP="009A618D">
      <w:pPr>
        <w:rPr>
          <w:rFonts w:ascii="Arial" w:eastAsia="Helvetica Neue" w:hAnsi="Arial" w:cs="Arial"/>
          <w:b/>
          <w:bCs/>
          <w:color w:val="000000" w:themeColor="text1"/>
          <w:sz w:val="18"/>
          <w:szCs w:val="18"/>
        </w:rPr>
      </w:pPr>
      <w:r w:rsidRPr="00C36490">
        <w:rPr>
          <w:rFonts w:ascii="Arial" w:eastAsia="Helvetica Neue" w:hAnsi="Arial" w:cs="Arial"/>
          <w:b/>
          <w:bCs/>
          <w:color w:val="000000" w:themeColor="text1"/>
          <w:sz w:val="18"/>
          <w:szCs w:val="18"/>
        </w:rPr>
        <w:t>TT+ AUDIO: Premium Sound, Redefined.</w:t>
      </w:r>
    </w:p>
    <w:p w14:paraId="47F8C90C" w14:textId="77777777" w:rsidR="009A618D" w:rsidRPr="00C36490" w:rsidRDefault="009A618D" w:rsidP="009A618D">
      <w:pPr>
        <w:rPr>
          <w:rFonts w:ascii="Arial" w:eastAsia="Helvetica Neue" w:hAnsi="Arial" w:cs="Arial"/>
          <w:color w:val="7F7F7F" w:themeColor="text1" w:themeTint="80"/>
          <w:sz w:val="18"/>
          <w:szCs w:val="18"/>
        </w:rPr>
      </w:pPr>
    </w:p>
    <w:p w14:paraId="2E459F36" w14:textId="77777777" w:rsidR="009A618D" w:rsidRPr="00C36490" w:rsidRDefault="009A618D" w:rsidP="009A618D">
      <w:pPr>
        <w:rPr>
          <w:rStyle w:val="Hyperlink"/>
          <w:rFonts w:ascii="Arial" w:eastAsia="Helvetica Neue" w:hAnsi="Arial" w:cs="Arial"/>
          <w:color w:val="7F7F7F" w:themeColor="text1" w:themeTint="80"/>
          <w:sz w:val="20"/>
          <w:szCs w:val="20"/>
        </w:rPr>
      </w:pPr>
      <w:r w:rsidRPr="00C36490">
        <w:rPr>
          <w:rFonts w:ascii="Arial" w:eastAsia="Helvetica Neue" w:hAnsi="Arial" w:cs="Arial"/>
          <w:color w:val="7F7F7F" w:themeColor="text1" w:themeTint="80"/>
          <w:sz w:val="18"/>
          <w:szCs w:val="18"/>
        </w:rPr>
        <w:t>TT+ AUDIO, RCF’s premium brand, is purpose-built for the most demanding professional applications. Designed from the ground up, TT+ AUDIO systems combine advanced acoustic engineering, innovative DSP, and rugged construction to deliver exceptional clarity, control, and consistency — on the road or in fixed installations. The new TT+ AUDIO GTX series sets a new standard for performance and setup efficiency.</w:t>
      </w:r>
      <w:r w:rsidRPr="00C36490">
        <w:rPr>
          <w:rFonts w:ascii="Arial" w:eastAsia="Helvetica Neue" w:hAnsi="Arial" w:cs="Arial"/>
          <w:color w:val="7F7F7F" w:themeColor="text1" w:themeTint="80"/>
          <w:sz w:val="18"/>
          <w:szCs w:val="18"/>
        </w:rPr>
        <w:br/>
      </w:r>
    </w:p>
    <w:p w14:paraId="3FF9A9E4" w14:textId="77777777" w:rsidR="009A618D" w:rsidRPr="00C36490" w:rsidRDefault="009A618D" w:rsidP="009A618D">
      <w:pPr>
        <w:rPr>
          <w:rFonts w:ascii="Arial" w:eastAsia="Helvetica Neue" w:hAnsi="Arial" w:cs="Arial"/>
          <w:color w:val="7F7F7F" w:themeColor="text1" w:themeTint="80"/>
          <w:sz w:val="20"/>
          <w:szCs w:val="20"/>
        </w:rPr>
      </w:pPr>
      <w:hyperlink r:id="rId14" w:history="1">
        <w:r w:rsidRPr="00C36490">
          <w:rPr>
            <w:rStyle w:val="Hyperlink"/>
            <w:rFonts w:ascii="Arial" w:eastAsia="Helvetica Neue" w:hAnsi="Arial" w:cs="Arial"/>
            <w:color w:val="7F7F7F" w:themeColor="text1" w:themeTint="80"/>
            <w:sz w:val="20"/>
            <w:szCs w:val="20"/>
          </w:rPr>
          <w:t>www.ttaudio.com</w:t>
        </w:r>
      </w:hyperlink>
      <w:r w:rsidRPr="00C36490">
        <w:rPr>
          <w:rStyle w:val="Hyperlink"/>
          <w:rFonts w:ascii="Arial" w:eastAsia="Helvetica Neue" w:hAnsi="Arial" w:cs="Arial"/>
          <w:color w:val="7F7F7F" w:themeColor="text1" w:themeTint="80"/>
          <w:sz w:val="20"/>
          <w:szCs w:val="20"/>
        </w:rPr>
        <w:br/>
      </w:r>
      <w:r w:rsidRPr="00C36490">
        <w:rPr>
          <w:rFonts w:ascii="Arial" w:eastAsia="Helvetica Neue" w:hAnsi="Arial" w:cs="Arial"/>
          <w:color w:val="7F7F7F" w:themeColor="text1" w:themeTint="80"/>
          <w:sz w:val="20"/>
          <w:szCs w:val="20"/>
        </w:rPr>
        <w:t>#TTaudio</w:t>
      </w:r>
    </w:p>
    <w:p w14:paraId="67F77069" w14:textId="77777777" w:rsidR="009A618D" w:rsidRPr="00C36490" w:rsidRDefault="009A618D" w:rsidP="009A618D">
      <w:pPr>
        <w:rPr>
          <w:rStyle w:val="Hyperlink"/>
          <w:rFonts w:ascii="Arial" w:eastAsia="Helvetica Neue" w:hAnsi="Arial" w:cs="Arial"/>
          <w:color w:val="7F7F7F" w:themeColor="text1" w:themeTint="80"/>
          <w:sz w:val="20"/>
          <w:szCs w:val="20"/>
        </w:rPr>
      </w:pPr>
    </w:p>
    <w:p w14:paraId="1AA04B28" w14:textId="77777777" w:rsidR="009A618D" w:rsidRPr="00C36490" w:rsidRDefault="009A618D" w:rsidP="009A618D">
      <w:pPr>
        <w:rPr>
          <w:rStyle w:val="Hyperlink"/>
          <w:rFonts w:ascii="Arial" w:eastAsia="Helvetica Neue" w:hAnsi="Arial" w:cs="Arial"/>
          <w:color w:val="7F7F7F" w:themeColor="text1" w:themeTint="80"/>
          <w:sz w:val="20"/>
          <w:szCs w:val="20"/>
        </w:rPr>
      </w:pPr>
    </w:p>
    <w:p w14:paraId="126FFD4C" w14:textId="77777777" w:rsidR="009A618D" w:rsidRPr="00C36490" w:rsidRDefault="009A618D" w:rsidP="009A618D">
      <w:pPr>
        <w:rPr>
          <w:rFonts w:ascii="Arial" w:eastAsia="Helvetica Neue" w:hAnsi="Arial" w:cs="Arial"/>
          <w:b/>
          <w:color w:val="595959"/>
          <w:sz w:val="18"/>
          <w:szCs w:val="18"/>
        </w:rPr>
      </w:pPr>
    </w:p>
    <w:p w14:paraId="6D551630" w14:textId="77777777" w:rsidR="009A618D" w:rsidRPr="00C36490" w:rsidRDefault="009A618D" w:rsidP="009A618D">
      <w:pPr>
        <w:rPr>
          <w:rFonts w:ascii="Arial" w:eastAsia="Helvetica Neue" w:hAnsi="Arial" w:cs="Arial"/>
          <w:color w:val="7F7F7F" w:themeColor="text1" w:themeTint="80"/>
          <w:sz w:val="20"/>
          <w:szCs w:val="20"/>
        </w:rPr>
      </w:pPr>
    </w:p>
    <w:p w14:paraId="74411783" w14:textId="77777777" w:rsidR="009A618D" w:rsidRPr="00C36490" w:rsidRDefault="009A618D" w:rsidP="009A618D">
      <w:pPr>
        <w:rPr>
          <w:rStyle w:val="Hyperlink"/>
          <w:rFonts w:ascii="Arial" w:eastAsia="Helvetica Neue" w:hAnsi="Arial" w:cs="Arial"/>
          <w:color w:val="7F7F7F" w:themeColor="text1" w:themeTint="80"/>
          <w:sz w:val="20"/>
          <w:szCs w:val="20"/>
        </w:rPr>
      </w:pPr>
    </w:p>
    <w:p w14:paraId="002FE1F9" w14:textId="77777777" w:rsidR="009A618D" w:rsidRPr="00C36490" w:rsidRDefault="009A618D" w:rsidP="009A618D">
      <w:pPr>
        <w:rPr>
          <w:rStyle w:val="Hyperlink"/>
          <w:rFonts w:ascii="Arial" w:eastAsia="Helvetica Neue" w:hAnsi="Arial" w:cs="Arial"/>
          <w:color w:val="7F7F7F" w:themeColor="text1" w:themeTint="80"/>
          <w:sz w:val="20"/>
          <w:szCs w:val="20"/>
        </w:rPr>
      </w:pPr>
    </w:p>
    <w:p w14:paraId="47FCB7CB" w14:textId="77777777" w:rsidR="009A618D" w:rsidRPr="00C36490" w:rsidRDefault="009A618D" w:rsidP="009A618D">
      <w:pPr>
        <w:rPr>
          <w:rStyle w:val="Hyperlink"/>
          <w:rFonts w:ascii="Arial" w:eastAsia="Helvetica Neue" w:hAnsi="Arial" w:cs="Arial"/>
          <w:color w:val="7F7F7F" w:themeColor="text1" w:themeTint="80"/>
          <w:sz w:val="20"/>
          <w:szCs w:val="20"/>
        </w:rPr>
      </w:pPr>
    </w:p>
    <w:p w14:paraId="4523B246" w14:textId="77777777" w:rsidR="009A618D" w:rsidRPr="00C36490" w:rsidRDefault="009A618D" w:rsidP="009A618D">
      <w:pPr>
        <w:rPr>
          <w:rStyle w:val="Hyperlink"/>
          <w:rFonts w:ascii="Arial" w:eastAsia="Helvetica Neue" w:hAnsi="Arial" w:cs="Arial"/>
          <w:color w:val="7F7F7F" w:themeColor="text1" w:themeTint="80"/>
          <w:sz w:val="20"/>
          <w:szCs w:val="20"/>
        </w:rPr>
      </w:pPr>
    </w:p>
    <w:p w14:paraId="057B1341" w14:textId="77777777" w:rsidR="009A618D" w:rsidRPr="00C36490" w:rsidRDefault="009A618D" w:rsidP="009A618D">
      <w:pPr>
        <w:rPr>
          <w:rStyle w:val="Hyperlink"/>
          <w:rFonts w:ascii="Arial" w:eastAsia="Helvetica Neue" w:hAnsi="Arial" w:cs="Arial"/>
          <w:color w:val="7F7F7F" w:themeColor="text1" w:themeTint="80"/>
          <w:sz w:val="20"/>
          <w:szCs w:val="20"/>
        </w:rPr>
      </w:pPr>
    </w:p>
    <w:p w14:paraId="5D9E66B3" w14:textId="77777777" w:rsidR="009A618D" w:rsidRPr="00C36490" w:rsidRDefault="009A618D" w:rsidP="009A618D">
      <w:pPr>
        <w:rPr>
          <w:rStyle w:val="Hyperlink"/>
          <w:rFonts w:ascii="Arial" w:eastAsia="Helvetica Neue" w:hAnsi="Arial" w:cs="Arial"/>
          <w:color w:val="7F7F7F" w:themeColor="text1" w:themeTint="80"/>
          <w:sz w:val="20"/>
          <w:szCs w:val="20"/>
        </w:rPr>
      </w:pPr>
    </w:p>
    <w:p w14:paraId="20D6C2D0" w14:textId="77777777" w:rsidR="009A618D" w:rsidRPr="00C36490" w:rsidRDefault="009A618D" w:rsidP="009A618D">
      <w:pPr>
        <w:rPr>
          <w:rFonts w:ascii="Arial" w:eastAsia="Helvetica Neue" w:hAnsi="Arial" w:cs="Arial"/>
          <w:color w:val="7F7F7F" w:themeColor="text1" w:themeTint="80"/>
          <w:sz w:val="20"/>
          <w:szCs w:val="20"/>
          <w:u w:val="single"/>
        </w:rPr>
      </w:pPr>
    </w:p>
    <w:p w14:paraId="69FC5A9C" w14:textId="77777777" w:rsidR="009A618D" w:rsidRPr="00C36490" w:rsidRDefault="009A618D" w:rsidP="009A618D">
      <w:pPr>
        <w:rPr>
          <w:rFonts w:ascii="Arial" w:eastAsia="Helvetica Neue" w:hAnsi="Arial" w:cs="Arial"/>
          <w:color w:val="000000" w:themeColor="text1"/>
          <w:sz w:val="20"/>
          <w:szCs w:val="20"/>
        </w:rPr>
      </w:pPr>
    </w:p>
    <w:p w14:paraId="7A2F53AA" w14:textId="77777777" w:rsidR="009A618D" w:rsidRPr="00C36490" w:rsidRDefault="009A618D" w:rsidP="009A618D">
      <w:pPr>
        <w:snapToGrid w:val="0"/>
        <w:contextualSpacing/>
        <w:rPr>
          <w:rFonts w:ascii="Arial" w:eastAsia="Helvetica Neue" w:hAnsi="Arial" w:cs="Arial"/>
          <w:color w:val="000000" w:themeColor="text1"/>
          <w:sz w:val="20"/>
          <w:szCs w:val="20"/>
        </w:rPr>
      </w:pPr>
    </w:p>
    <w:sectPr w:rsidR="009A618D" w:rsidRPr="00C36490" w:rsidSect="008849EA">
      <w:headerReference w:type="even" r:id="rId15"/>
      <w:headerReference w:type="default" r:id="rId16"/>
      <w:footerReference w:type="even" r:id="rId17"/>
      <w:footerReference w:type="default" r:id="rId18"/>
      <w:headerReference w:type="first" r:id="rId19"/>
      <w:footerReference w:type="first" r:id="rId20"/>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A9F7" w14:textId="77777777" w:rsidR="00312A69" w:rsidRDefault="00312A69">
      <w:r>
        <w:separator/>
      </w:r>
    </w:p>
  </w:endnote>
  <w:endnote w:type="continuationSeparator" w:id="0">
    <w:p w14:paraId="75B35CEE" w14:textId="77777777" w:rsidR="00312A69" w:rsidRDefault="0031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4382ED2"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6055EE">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2548221"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6055EE">
      <w:rPr>
        <w:rFonts w:ascii="Helvetica Neue" w:eastAsia="Helvetica Neue" w:hAnsi="Helvetica Neue" w:cs="Helvetica Neue"/>
        <w:color w:val="3B3838"/>
        <w:sz w:val="16"/>
        <w:szCs w:val="16"/>
      </w:rPr>
      <w:t xml:space="preserve"> </w:t>
    </w:r>
  </w:p>
  <w:p w14:paraId="44106455" w14:textId="331A03BB"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6055EE">
      <w:rPr>
        <w:rFonts w:ascii="Helvetica Neue" w:eastAsia="Helvetica Neue" w:hAnsi="Helvetica Neue" w:cs="Helvetica Neue"/>
        <w:color w:val="3B3838"/>
        <w:sz w:val="16"/>
        <w:szCs w:val="16"/>
      </w:rPr>
      <w:t xml:space="preserve"> </w:t>
    </w:r>
  </w:p>
  <w:p w14:paraId="43E5D7C3" w14:textId="6CB58F3C"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6055EE">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6055EE">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0A6C01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7933" w14:textId="77777777" w:rsidR="00312A69" w:rsidRDefault="00312A69">
      <w:r>
        <w:separator/>
      </w:r>
    </w:p>
  </w:footnote>
  <w:footnote w:type="continuationSeparator" w:id="0">
    <w:p w14:paraId="4C2604CE" w14:textId="77777777" w:rsidR="00312A69" w:rsidRDefault="0031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6FC36A99"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6055EE">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6B864AC3"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6055EE">
      <w:rPr>
        <w:rFonts w:ascii="Arial" w:hAnsi="Arial" w:cs="Arial"/>
        <w:color w:val="262626"/>
        <w:sz w:val="20"/>
        <w:szCs w:val="20"/>
      </w:rPr>
      <w:t xml:space="preserve"> </w:t>
    </w:r>
    <w:r w:rsidRPr="005E6F5F">
      <w:rPr>
        <w:rFonts w:ascii="Arial" w:hAnsi="Arial" w:cs="Arial"/>
        <w:color w:val="262626"/>
        <w:sz w:val="20"/>
        <w:szCs w:val="20"/>
      </w:rPr>
      <w:t>IMMEDIATE</w:t>
    </w:r>
    <w:r w:rsidR="006055EE">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1726">
    <w:abstractNumId w:val="0"/>
  </w:num>
  <w:num w:numId="2" w16cid:durableId="208406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5194"/>
    <w:rsid w:val="000230BA"/>
    <w:rsid w:val="0003020D"/>
    <w:rsid w:val="00034752"/>
    <w:rsid w:val="00035F1A"/>
    <w:rsid w:val="00036FBA"/>
    <w:rsid w:val="000375FE"/>
    <w:rsid w:val="000412D4"/>
    <w:rsid w:val="0004246E"/>
    <w:rsid w:val="0004458B"/>
    <w:rsid w:val="0004492A"/>
    <w:rsid w:val="0004602E"/>
    <w:rsid w:val="0004634D"/>
    <w:rsid w:val="000519EC"/>
    <w:rsid w:val="00054BE0"/>
    <w:rsid w:val="00057CCA"/>
    <w:rsid w:val="00064E1E"/>
    <w:rsid w:val="0006518D"/>
    <w:rsid w:val="00076298"/>
    <w:rsid w:val="00090ADC"/>
    <w:rsid w:val="00091BB6"/>
    <w:rsid w:val="00093BA4"/>
    <w:rsid w:val="00096769"/>
    <w:rsid w:val="00096BE5"/>
    <w:rsid w:val="000A0562"/>
    <w:rsid w:val="000A5CDA"/>
    <w:rsid w:val="000B15F5"/>
    <w:rsid w:val="000B18B2"/>
    <w:rsid w:val="000B4AC1"/>
    <w:rsid w:val="000B4EC3"/>
    <w:rsid w:val="000C1842"/>
    <w:rsid w:val="000C3460"/>
    <w:rsid w:val="000C39BF"/>
    <w:rsid w:val="000C62F3"/>
    <w:rsid w:val="000C7D4A"/>
    <w:rsid w:val="000D16FE"/>
    <w:rsid w:val="000D1D84"/>
    <w:rsid w:val="000D7C70"/>
    <w:rsid w:val="000E3BD7"/>
    <w:rsid w:val="000E6FCE"/>
    <w:rsid w:val="000F152F"/>
    <w:rsid w:val="000F1628"/>
    <w:rsid w:val="000F4352"/>
    <w:rsid w:val="000F465D"/>
    <w:rsid w:val="000F7232"/>
    <w:rsid w:val="00100074"/>
    <w:rsid w:val="00101489"/>
    <w:rsid w:val="00104BFD"/>
    <w:rsid w:val="0010610B"/>
    <w:rsid w:val="00110D22"/>
    <w:rsid w:val="001148A2"/>
    <w:rsid w:val="00115451"/>
    <w:rsid w:val="001250EF"/>
    <w:rsid w:val="0013482E"/>
    <w:rsid w:val="001431E2"/>
    <w:rsid w:val="00145E62"/>
    <w:rsid w:val="00150AEE"/>
    <w:rsid w:val="00151B6E"/>
    <w:rsid w:val="00163ECB"/>
    <w:rsid w:val="00165488"/>
    <w:rsid w:val="001654D8"/>
    <w:rsid w:val="001713A9"/>
    <w:rsid w:val="001741A4"/>
    <w:rsid w:val="00174B93"/>
    <w:rsid w:val="001775D6"/>
    <w:rsid w:val="001801B3"/>
    <w:rsid w:val="001825A4"/>
    <w:rsid w:val="00187D42"/>
    <w:rsid w:val="001A1AA4"/>
    <w:rsid w:val="001A5AAE"/>
    <w:rsid w:val="001A630A"/>
    <w:rsid w:val="001A72AC"/>
    <w:rsid w:val="001B2D8A"/>
    <w:rsid w:val="001B46FB"/>
    <w:rsid w:val="001B6E42"/>
    <w:rsid w:val="001C57FC"/>
    <w:rsid w:val="001D60D4"/>
    <w:rsid w:val="001E32EA"/>
    <w:rsid w:val="001F0A3A"/>
    <w:rsid w:val="001F4CED"/>
    <w:rsid w:val="00202DF2"/>
    <w:rsid w:val="00203AEC"/>
    <w:rsid w:val="0020690A"/>
    <w:rsid w:val="0020791A"/>
    <w:rsid w:val="002141FD"/>
    <w:rsid w:val="00220622"/>
    <w:rsid w:val="00220CA4"/>
    <w:rsid w:val="00225485"/>
    <w:rsid w:val="00227CBC"/>
    <w:rsid w:val="00233EC3"/>
    <w:rsid w:val="002357E5"/>
    <w:rsid w:val="00241BA8"/>
    <w:rsid w:val="002525A5"/>
    <w:rsid w:val="00254CB8"/>
    <w:rsid w:val="00257B1C"/>
    <w:rsid w:val="00257FE9"/>
    <w:rsid w:val="00272C59"/>
    <w:rsid w:val="00277CAF"/>
    <w:rsid w:val="00280B62"/>
    <w:rsid w:val="0028441D"/>
    <w:rsid w:val="00284821"/>
    <w:rsid w:val="002856D3"/>
    <w:rsid w:val="00291513"/>
    <w:rsid w:val="0029191B"/>
    <w:rsid w:val="002A0D11"/>
    <w:rsid w:val="002A273C"/>
    <w:rsid w:val="002C03B8"/>
    <w:rsid w:val="002C03D4"/>
    <w:rsid w:val="002C672C"/>
    <w:rsid w:val="002D0340"/>
    <w:rsid w:val="002D1B3D"/>
    <w:rsid w:val="002D1EDD"/>
    <w:rsid w:val="002D2C97"/>
    <w:rsid w:val="002D31EF"/>
    <w:rsid w:val="002D4183"/>
    <w:rsid w:val="002D45A4"/>
    <w:rsid w:val="002D4EAC"/>
    <w:rsid w:val="002E019A"/>
    <w:rsid w:val="002E08D3"/>
    <w:rsid w:val="002E1E5D"/>
    <w:rsid w:val="002E212C"/>
    <w:rsid w:val="002E466C"/>
    <w:rsid w:val="002E5CE6"/>
    <w:rsid w:val="002E619F"/>
    <w:rsid w:val="002E6861"/>
    <w:rsid w:val="002E7463"/>
    <w:rsid w:val="002F19CB"/>
    <w:rsid w:val="002F3459"/>
    <w:rsid w:val="002F3CE3"/>
    <w:rsid w:val="00301B72"/>
    <w:rsid w:val="00304616"/>
    <w:rsid w:val="0030581E"/>
    <w:rsid w:val="0031090C"/>
    <w:rsid w:val="00310E80"/>
    <w:rsid w:val="00312A69"/>
    <w:rsid w:val="00315BEE"/>
    <w:rsid w:val="00333DE6"/>
    <w:rsid w:val="003348AE"/>
    <w:rsid w:val="00352C3B"/>
    <w:rsid w:val="00353376"/>
    <w:rsid w:val="003629CC"/>
    <w:rsid w:val="00367130"/>
    <w:rsid w:val="00371931"/>
    <w:rsid w:val="00371BC1"/>
    <w:rsid w:val="0037536A"/>
    <w:rsid w:val="0037622A"/>
    <w:rsid w:val="0038226A"/>
    <w:rsid w:val="003836A9"/>
    <w:rsid w:val="00391A92"/>
    <w:rsid w:val="003924D2"/>
    <w:rsid w:val="003933E3"/>
    <w:rsid w:val="0039494A"/>
    <w:rsid w:val="00395746"/>
    <w:rsid w:val="0039602B"/>
    <w:rsid w:val="003A4636"/>
    <w:rsid w:val="003A515B"/>
    <w:rsid w:val="003A7393"/>
    <w:rsid w:val="003B07E5"/>
    <w:rsid w:val="003B12FD"/>
    <w:rsid w:val="003B3DF2"/>
    <w:rsid w:val="003C1DBB"/>
    <w:rsid w:val="003C206A"/>
    <w:rsid w:val="003C3537"/>
    <w:rsid w:val="003C43EE"/>
    <w:rsid w:val="003C670C"/>
    <w:rsid w:val="003C7A4D"/>
    <w:rsid w:val="003D356F"/>
    <w:rsid w:val="003D5A9F"/>
    <w:rsid w:val="003E019D"/>
    <w:rsid w:val="003E0BD1"/>
    <w:rsid w:val="003E606B"/>
    <w:rsid w:val="003E6A2E"/>
    <w:rsid w:val="003F0B39"/>
    <w:rsid w:val="003F7619"/>
    <w:rsid w:val="00403E60"/>
    <w:rsid w:val="004076A1"/>
    <w:rsid w:val="00407B74"/>
    <w:rsid w:val="00410EAE"/>
    <w:rsid w:val="00412507"/>
    <w:rsid w:val="00413A70"/>
    <w:rsid w:val="00414478"/>
    <w:rsid w:val="00414B0C"/>
    <w:rsid w:val="00425396"/>
    <w:rsid w:val="00426D46"/>
    <w:rsid w:val="00430C82"/>
    <w:rsid w:val="00433BE4"/>
    <w:rsid w:val="0043766C"/>
    <w:rsid w:val="00440D19"/>
    <w:rsid w:val="00443055"/>
    <w:rsid w:val="00443A5D"/>
    <w:rsid w:val="00456DD2"/>
    <w:rsid w:val="00457D4F"/>
    <w:rsid w:val="00463E9F"/>
    <w:rsid w:val="00467274"/>
    <w:rsid w:val="00467F29"/>
    <w:rsid w:val="00470044"/>
    <w:rsid w:val="00471915"/>
    <w:rsid w:val="00474063"/>
    <w:rsid w:val="00486670"/>
    <w:rsid w:val="0048743A"/>
    <w:rsid w:val="0049316F"/>
    <w:rsid w:val="0049391F"/>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F084D"/>
    <w:rsid w:val="004F1070"/>
    <w:rsid w:val="004F192B"/>
    <w:rsid w:val="004F38CC"/>
    <w:rsid w:val="00501F2E"/>
    <w:rsid w:val="0050204B"/>
    <w:rsid w:val="00502562"/>
    <w:rsid w:val="0050380C"/>
    <w:rsid w:val="00505B99"/>
    <w:rsid w:val="00506693"/>
    <w:rsid w:val="005128B9"/>
    <w:rsid w:val="005129D6"/>
    <w:rsid w:val="005160E1"/>
    <w:rsid w:val="00517C86"/>
    <w:rsid w:val="00520A1F"/>
    <w:rsid w:val="00524063"/>
    <w:rsid w:val="00526585"/>
    <w:rsid w:val="00527E90"/>
    <w:rsid w:val="00532677"/>
    <w:rsid w:val="005424EE"/>
    <w:rsid w:val="0054267F"/>
    <w:rsid w:val="00547F31"/>
    <w:rsid w:val="00550908"/>
    <w:rsid w:val="00564F9F"/>
    <w:rsid w:val="0056577D"/>
    <w:rsid w:val="0056796D"/>
    <w:rsid w:val="005729A6"/>
    <w:rsid w:val="0058152C"/>
    <w:rsid w:val="00583EC0"/>
    <w:rsid w:val="005905AC"/>
    <w:rsid w:val="00596D14"/>
    <w:rsid w:val="005A073C"/>
    <w:rsid w:val="005A3441"/>
    <w:rsid w:val="005A5410"/>
    <w:rsid w:val="005B1E64"/>
    <w:rsid w:val="005B3A82"/>
    <w:rsid w:val="005B4628"/>
    <w:rsid w:val="005B668A"/>
    <w:rsid w:val="005B7F23"/>
    <w:rsid w:val="005C13AB"/>
    <w:rsid w:val="005C1F6A"/>
    <w:rsid w:val="005C2581"/>
    <w:rsid w:val="005C2DC7"/>
    <w:rsid w:val="005C3CBD"/>
    <w:rsid w:val="005C71F5"/>
    <w:rsid w:val="005F1223"/>
    <w:rsid w:val="005F49F3"/>
    <w:rsid w:val="00600687"/>
    <w:rsid w:val="00601216"/>
    <w:rsid w:val="00603E68"/>
    <w:rsid w:val="006055EE"/>
    <w:rsid w:val="00606C21"/>
    <w:rsid w:val="0061054D"/>
    <w:rsid w:val="006154FE"/>
    <w:rsid w:val="00616F40"/>
    <w:rsid w:val="00617513"/>
    <w:rsid w:val="00626692"/>
    <w:rsid w:val="00640081"/>
    <w:rsid w:val="00640EDE"/>
    <w:rsid w:val="00655E96"/>
    <w:rsid w:val="006567A1"/>
    <w:rsid w:val="0066423C"/>
    <w:rsid w:val="00665AA5"/>
    <w:rsid w:val="00666809"/>
    <w:rsid w:val="00666AB0"/>
    <w:rsid w:val="00666E64"/>
    <w:rsid w:val="006675D0"/>
    <w:rsid w:val="006757DE"/>
    <w:rsid w:val="00675CEF"/>
    <w:rsid w:val="00680BE4"/>
    <w:rsid w:val="00695E58"/>
    <w:rsid w:val="006A0752"/>
    <w:rsid w:val="006A2D76"/>
    <w:rsid w:val="006A3FB4"/>
    <w:rsid w:val="006A56FE"/>
    <w:rsid w:val="006A6F88"/>
    <w:rsid w:val="006A75AC"/>
    <w:rsid w:val="006B08B8"/>
    <w:rsid w:val="006B14B3"/>
    <w:rsid w:val="006B1C77"/>
    <w:rsid w:val="006B309C"/>
    <w:rsid w:val="006B72AA"/>
    <w:rsid w:val="006C2C90"/>
    <w:rsid w:val="006C5FE8"/>
    <w:rsid w:val="006C6779"/>
    <w:rsid w:val="006D3FB5"/>
    <w:rsid w:val="006D6FB9"/>
    <w:rsid w:val="006E116C"/>
    <w:rsid w:val="006E2EF7"/>
    <w:rsid w:val="006E493B"/>
    <w:rsid w:val="006E4D1D"/>
    <w:rsid w:val="006F1203"/>
    <w:rsid w:val="00715212"/>
    <w:rsid w:val="007161ED"/>
    <w:rsid w:val="00716463"/>
    <w:rsid w:val="00722E84"/>
    <w:rsid w:val="00726540"/>
    <w:rsid w:val="007301B9"/>
    <w:rsid w:val="007332CD"/>
    <w:rsid w:val="00735E22"/>
    <w:rsid w:val="0074007A"/>
    <w:rsid w:val="007400A3"/>
    <w:rsid w:val="0074287A"/>
    <w:rsid w:val="0074426B"/>
    <w:rsid w:val="007447CB"/>
    <w:rsid w:val="00746FC3"/>
    <w:rsid w:val="0075317F"/>
    <w:rsid w:val="00754C95"/>
    <w:rsid w:val="00755F9F"/>
    <w:rsid w:val="00760E83"/>
    <w:rsid w:val="00763036"/>
    <w:rsid w:val="007664D4"/>
    <w:rsid w:val="00775A35"/>
    <w:rsid w:val="00794968"/>
    <w:rsid w:val="007953BD"/>
    <w:rsid w:val="007A62E1"/>
    <w:rsid w:val="007B09CE"/>
    <w:rsid w:val="007B1A55"/>
    <w:rsid w:val="007B5342"/>
    <w:rsid w:val="007C20F7"/>
    <w:rsid w:val="007C45BF"/>
    <w:rsid w:val="007C5BCE"/>
    <w:rsid w:val="007D01C7"/>
    <w:rsid w:val="007D0DD9"/>
    <w:rsid w:val="007D5DEB"/>
    <w:rsid w:val="007D6BEF"/>
    <w:rsid w:val="007D7800"/>
    <w:rsid w:val="007E0AFE"/>
    <w:rsid w:val="007E349C"/>
    <w:rsid w:val="007E4163"/>
    <w:rsid w:val="007E4E4C"/>
    <w:rsid w:val="007E5E01"/>
    <w:rsid w:val="007E7935"/>
    <w:rsid w:val="007F2118"/>
    <w:rsid w:val="007F31BB"/>
    <w:rsid w:val="007F5542"/>
    <w:rsid w:val="00804904"/>
    <w:rsid w:val="00804F4F"/>
    <w:rsid w:val="0080638E"/>
    <w:rsid w:val="00820263"/>
    <w:rsid w:val="00820E27"/>
    <w:rsid w:val="00821FD5"/>
    <w:rsid w:val="00831AEA"/>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81B04"/>
    <w:rsid w:val="0088436C"/>
    <w:rsid w:val="008849EA"/>
    <w:rsid w:val="00892E59"/>
    <w:rsid w:val="00896BD2"/>
    <w:rsid w:val="008A0011"/>
    <w:rsid w:val="008A6625"/>
    <w:rsid w:val="008B1856"/>
    <w:rsid w:val="008B32DB"/>
    <w:rsid w:val="008C1580"/>
    <w:rsid w:val="008C3B65"/>
    <w:rsid w:val="008D24A9"/>
    <w:rsid w:val="008D7D44"/>
    <w:rsid w:val="008E1A8A"/>
    <w:rsid w:val="008E38D0"/>
    <w:rsid w:val="008F15CD"/>
    <w:rsid w:val="008F61D2"/>
    <w:rsid w:val="008F747C"/>
    <w:rsid w:val="009029AE"/>
    <w:rsid w:val="009048BA"/>
    <w:rsid w:val="009060A4"/>
    <w:rsid w:val="009069B9"/>
    <w:rsid w:val="00915377"/>
    <w:rsid w:val="009161EE"/>
    <w:rsid w:val="0091652D"/>
    <w:rsid w:val="0093147E"/>
    <w:rsid w:val="00934420"/>
    <w:rsid w:val="0093738D"/>
    <w:rsid w:val="0094414B"/>
    <w:rsid w:val="009502E6"/>
    <w:rsid w:val="00952C24"/>
    <w:rsid w:val="00953150"/>
    <w:rsid w:val="0096098D"/>
    <w:rsid w:val="00960A4A"/>
    <w:rsid w:val="00970DFA"/>
    <w:rsid w:val="00971F43"/>
    <w:rsid w:val="00973549"/>
    <w:rsid w:val="00981458"/>
    <w:rsid w:val="00986FEB"/>
    <w:rsid w:val="00990C55"/>
    <w:rsid w:val="009934C6"/>
    <w:rsid w:val="009A45D6"/>
    <w:rsid w:val="009A59A1"/>
    <w:rsid w:val="009A618D"/>
    <w:rsid w:val="009B76DB"/>
    <w:rsid w:val="009C2DB1"/>
    <w:rsid w:val="009C7031"/>
    <w:rsid w:val="009C775D"/>
    <w:rsid w:val="009E0455"/>
    <w:rsid w:val="009E1BB4"/>
    <w:rsid w:val="009E25CA"/>
    <w:rsid w:val="009E6633"/>
    <w:rsid w:val="009F315E"/>
    <w:rsid w:val="009F5D94"/>
    <w:rsid w:val="00A04B14"/>
    <w:rsid w:val="00A051BB"/>
    <w:rsid w:val="00A06A70"/>
    <w:rsid w:val="00A10CD0"/>
    <w:rsid w:val="00A13BB8"/>
    <w:rsid w:val="00A16BEC"/>
    <w:rsid w:val="00A21CF1"/>
    <w:rsid w:val="00A24DBC"/>
    <w:rsid w:val="00A24EE4"/>
    <w:rsid w:val="00A25F81"/>
    <w:rsid w:val="00A305E1"/>
    <w:rsid w:val="00A30A1B"/>
    <w:rsid w:val="00A3214B"/>
    <w:rsid w:val="00A32E3D"/>
    <w:rsid w:val="00A33A3F"/>
    <w:rsid w:val="00A43CCF"/>
    <w:rsid w:val="00A473BE"/>
    <w:rsid w:val="00A51871"/>
    <w:rsid w:val="00A60FC7"/>
    <w:rsid w:val="00A61970"/>
    <w:rsid w:val="00A61B21"/>
    <w:rsid w:val="00A622CF"/>
    <w:rsid w:val="00A700BF"/>
    <w:rsid w:val="00A752C8"/>
    <w:rsid w:val="00A76DC6"/>
    <w:rsid w:val="00A77B9E"/>
    <w:rsid w:val="00A85C76"/>
    <w:rsid w:val="00A863FC"/>
    <w:rsid w:val="00A91E40"/>
    <w:rsid w:val="00A93BBA"/>
    <w:rsid w:val="00A9621E"/>
    <w:rsid w:val="00AA12BA"/>
    <w:rsid w:val="00AA147A"/>
    <w:rsid w:val="00AA52D2"/>
    <w:rsid w:val="00AA6339"/>
    <w:rsid w:val="00AB2CF6"/>
    <w:rsid w:val="00AB7E91"/>
    <w:rsid w:val="00AC297F"/>
    <w:rsid w:val="00AD7992"/>
    <w:rsid w:val="00AE34BF"/>
    <w:rsid w:val="00AE369A"/>
    <w:rsid w:val="00AF0272"/>
    <w:rsid w:val="00AF038F"/>
    <w:rsid w:val="00AF7F65"/>
    <w:rsid w:val="00B019CE"/>
    <w:rsid w:val="00B01A99"/>
    <w:rsid w:val="00B05480"/>
    <w:rsid w:val="00B058DA"/>
    <w:rsid w:val="00B068CE"/>
    <w:rsid w:val="00B10851"/>
    <w:rsid w:val="00B11053"/>
    <w:rsid w:val="00B1186D"/>
    <w:rsid w:val="00B152C3"/>
    <w:rsid w:val="00B16DEE"/>
    <w:rsid w:val="00B17468"/>
    <w:rsid w:val="00B23301"/>
    <w:rsid w:val="00B3150F"/>
    <w:rsid w:val="00B35CCA"/>
    <w:rsid w:val="00B44F13"/>
    <w:rsid w:val="00B455F2"/>
    <w:rsid w:val="00B47E17"/>
    <w:rsid w:val="00B56190"/>
    <w:rsid w:val="00B6691D"/>
    <w:rsid w:val="00B7461A"/>
    <w:rsid w:val="00B809A5"/>
    <w:rsid w:val="00B8795F"/>
    <w:rsid w:val="00B92E90"/>
    <w:rsid w:val="00BA0AF2"/>
    <w:rsid w:val="00BA0E14"/>
    <w:rsid w:val="00BA208F"/>
    <w:rsid w:val="00BA52D8"/>
    <w:rsid w:val="00BA66FE"/>
    <w:rsid w:val="00BA6D74"/>
    <w:rsid w:val="00BB0EF9"/>
    <w:rsid w:val="00BB3235"/>
    <w:rsid w:val="00BB41B4"/>
    <w:rsid w:val="00BC4FC8"/>
    <w:rsid w:val="00BD3562"/>
    <w:rsid w:val="00BD5169"/>
    <w:rsid w:val="00BE0124"/>
    <w:rsid w:val="00BE0C95"/>
    <w:rsid w:val="00BE5C6F"/>
    <w:rsid w:val="00BE5DF2"/>
    <w:rsid w:val="00BF0A51"/>
    <w:rsid w:val="00BF25A1"/>
    <w:rsid w:val="00BF2C40"/>
    <w:rsid w:val="00BF4F35"/>
    <w:rsid w:val="00BF5775"/>
    <w:rsid w:val="00BF796D"/>
    <w:rsid w:val="00C040B4"/>
    <w:rsid w:val="00C0542C"/>
    <w:rsid w:val="00C05C64"/>
    <w:rsid w:val="00C107F1"/>
    <w:rsid w:val="00C20C0C"/>
    <w:rsid w:val="00C21B84"/>
    <w:rsid w:val="00C23DF7"/>
    <w:rsid w:val="00C23FEA"/>
    <w:rsid w:val="00C265D6"/>
    <w:rsid w:val="00C30B42"/>
    <w:rsid w:val="00C31D76"/>
    <w:rsid w:val="00C32D6A"/>
    <w:rsid w:val="00C34590"/>
    <w:rsid w:val="00C347F0"/>
    <w:rsid w:val="00C36490"/>
    <w:rsid w:val="00C438CE"/>
    <w:rsid w:val="00C515B9"/>
    <w:rsid w:val="00C53DD3"/>
    <w:rsid w:val="00C5716B"/>
    <w:rsid w:val="00C73796"/>
    <w:rsid w:val="00C87A5E"/>
    <w:rsid w:val="00C905FB"/>
    <w:rsid w:val="00C962F5"/>
    <w:rsid w:val="00C964EF"/>
    <w:rsid w:val="00C967DF"/>
    <w:rsid w:val="00C9710E"/>
    <w:rsid w:val="00C975BE"/>
    <w:rsid w:val="00CA4FBA"/>
    <w:rsid w:val="00CB06D9"/>
    <w:rsid w:val="00CC32D4"/>
    <w:rsid w:val="00CC54A7"/>
    <w:rsid w:val="00CC750C"/>
    <w:rsid w:val="00CD472B"/>
    <w:rsid w:val="00CD6317"/>
    <w:rsid w:val="00CE3941"/>
    <w:rsid w:val="00CE6209"/>
    <w:rsid w:val="00CF4BAA"/>
    <w:rsid w:val="00CF6DCA"/>
    <w:rsid w:val="00CF75A7"/>
    <w:rsid w:val="00CF7CC1"/>
    <w:rsid w:val="00D02736"/>
    <w:rsid w:val="00D0642B"/>
    <w:rsid w:val="00D10F02"/>
    <w:rsid w:val="00D1213B"/>
    <w:rsid w:val="00D13C29"/>
    <w:rsid w:val="00D1612F"/>
    <w:rsid w:val="00D16FEB"/>
    <w:rsid w:val="00D170FF"/>
    <w:rsid w:val="00D173F1"/>
    <w:rsid w:val="00D22311"/>
    <w:rsid w:val="00D24054"/>
    <w:rsid w:val="00D24C23"/>
    <w:rsid w:val="00D32B4A"/>
    <w:rsid w:val="00D40AF3"/>
    <w:rsid w:val="00D4214F"/>
    <w:rsid w:val="00D50DA6"/>
    <w:rsid w:val="00D7291D"/>
    <w:rsid w:val="00D74C1A"/>
    <w:rsid w:val="00D8024B"/>
    <w:rsid w:val="00D8320A"/>
    <w:rsid w:val="00D8412E"/>
    <w:rsid w:val="00DA5762"/>
    <w:rsid w:val="00DB2D4F"/>
    <w:rsid w:val="00DB4966"/>
    <w:rsid w:val="00DB5CB1"/>
    <w:rsid w:val="00DB6784"/>
    <w:rsid w:val="00DC17AC"/>
    <w:rsid w:val="00DC25E8"/>
    <w:rsid w:val="00DD7069"/>
    <w:rsid w:val="00DE0545"/>
    <w:rsid w:val="00DE118E"/>
    <w:rsid w:val="00DE14E7"/>
    <w:rsid w:val="00DE334A"/>
    <w:rsid w:val="00DE6499"/>
    <w:rsid w:val="00DE68C0"/>
    <w:rsid w:val="00DE783A"/>
    <w:rsid w:val="00DF35EE"/>
    <w:rsid w:val="00DF4D42"/>
    <w:rsid w:val="00DF531E"/>
    <w:rsid w:val="00DF62C6"/>
    <w:rsid w:val="00DF69D6"/>
    <w:rsid w:val="00E10EED"/>
    <w:rsid w:val="00E11872"/>
    <w:rsid w:val="00E15E4E"/>
    <w:rsid w:val="00E173B6"/>
    <w:rsid w:val="00E23F29"/>
    <w:rsid w:val="00E243A9"/>
    <w:rsid w:val="00E278C1"/>
    <w:rsid w:val="00E3363B"/>
    <w:rsid w:val="00E348A1"/>
    <w:rsid w:val="00E34C5F"/>
    <w:rsid w:val="00E358CA"/>
    <w:rsid w:val="00E3777C"/>
    <w:rsid w:val="00E41834"/>
    <w:rsid w:val="00E43C63"/>
    <w:rsid w:val="00E47B22"/>
    <w:rsid w:val="00E50E57"/>
    <w:rsid w:val="00E54FB8"/>
    <w:rsid w:val="00E66695"/>
    <w:rsid w:val="00E667E1"/>
    <w:rsid w:val="00E708D2"/>
    <w:rsid w:val="00E72625"/>
    <w:rsid w:val="00E7366C"/>
    <w:rsid w:val="00E81DD5"/>
    <w:rsid w:val="00E822E7"/>
    <w:rsid w:val="00E82EBD"/>
    <w:rsid w:val="00E82ED1"/>
    <w:rsid w:val="00E83D74"/>
    <w:rsid w:val="00E84D30"/>
    <w:rsid w:val="00E862C6"/>
    <w:rsid w:val="00E86DF8"/>
    <w:rsid w:val="00E92AF7"/>
    <w:rsid w:val="00EB122F"/>
    <w:rsid w:val="00EB3FE9"/>
    <w:rsid w:val="00EB682C"/>
    <w:rsid w:val="00ED2D0C"/>
    <w:rsid w:val="00ED3DE2"/>
    <w:rsid w:val="00ED5CB4"/>
    <w:rsid w:val="00EE20B6"/>
    <w:rsid w:val="00EE3103"/>
    <w:rsid w:val="00EE375C"/>
    <w:rsid w:val="00EE77B7"/>
    <w:rsid w:val="00F01EEE"/>
    <w:rsid w:val="00F022DA"/>
    <w:rsid w:val="00F0286F"/>
    <w:rsid w:val="00F13A4C"/>
    <w:rsid w:val="00F14328"/>
    <w:rsid w:val="00F175A2"/>
    <w:rsid w:val="00F30A11"/>
    <w:rsid w:val="00F30EAD"/>
    <w:rsid w:val="00F34373"/>
    <w:rsid w:val="00F35447"/>
    <w:rsid w:val="00F35DEC"/>
    <w:rsid w:val="00F3706E"/>
    <w:rsid w:val="00F43179"/>
    <w:rsid w:val="00F43C19"/>
    <w:rsid w:val="00F43DF2"/>
    <w:rsid w:val="00F45A27"/>
    <w:rsid w:val="00F51FD6"/>
    <w:rsid w:val="00F5457D"/>
    <w:rsid w:val="00F558C7"/>
    <w:rsid w:val="00F56AC2"/>
    <w:rsid w:val="00F57BB2"/>
    <w:rsid w:val="00F65B50"/>
    <w:rsid w:val="00F65E0B"/>
    <w:rsid w:val="00F66F95"/>
    <w:rsid w:val="00F73860"/>
    <w:rsid w:val="00F73EAD"/>
    <w:rsid w:val="00F74AC8"/>
    <w:rsid w:val="00F74D14"/>
    <w:rsid w:val="00F74F6D"/>
    <w:rsid w:val="00F83AD3"/>
    <w:rsid w:val="00F84F16"/>
    <w:rsid w:val="00F8678A"/>
    <w:rsid w:val="00F86C15"/>
    <w:rsid w:val="00F90CB5"/>
    <w:rsid w:val="00F965DC"/>
    <w:rsid w:val="00FA2130"/>
    <w:rsid w:val="00FA450E"/>
    <w:rsid w:val="00FB3B56"/>
    <w:rsid w:val="00FB6D82"/>
    <w:rsid w:val="00FC328C"/>
    <w:rsid w:val="00FC4529"/>
    <w:rsid w:val="00FD3D4B"/>
    <w:rsid w:val="00FD4DAE"/>
    <w:rsid w:val="00FD5BE7"/>
    <w:rsid w:val="00FD6F88"/>
    <w:rsid w:val="00FE110F"/>
    <w:rsid w:val="00FE13CE"/>
    <w:rsid w:val="00FE23D6"/>
    <w:rsid w:val="00FE3DFC"/>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cf.it"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rcf.it/en/products/product-detail/sub-8008-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f.it/en/products/product-detail/hdl-28-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ttaudio.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rcf-usa.com/" TargetMode="External"/><Relationship Id="rId14" Type="http://schemas.openxmlformats.org/officeDocument/2006/relationships/hyperlink" Target="http://www.ttaudio.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11</cp:revision>
  <cp:lastPrinted>2025-06-30T17:28:00Z</cp:lastPrinted>
  <dcterms:created xsi:type="dcterms:W3CDTF">2026-03-23T00:19:00Z</dcterms:created>
  <dcterms:modified xsi:type="dcterms:W3CDTF">2026-03-23T16:35:00Z</dcterms:modified>
</cp:coreProperties>
</file>